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0D3A2" w14:textId="77777777" w:rsidR="00A52790" w:rsidRPr="00356F5E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14:paraId="5353DB3F" w14:textId="77777777" w:rsidR="00A52790" w:rsidRPr="00B40404" w:rsidRDefault="00A52790" w:rsidP="00A5279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0EE138" w14:textId="77777777" w:rsidR="00A52790" w:rsidRPr="00B40404" w:rsidRDefault="00A52790" w:rsidP="00A5279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404">
        <w:rPr>
          <w:rFonts w:ascii="Times New Roman" w:hAnsi="Times New Roman" w:cs="Times New Roman"/>
          <w:b/>
          <w:bCs/>
          <w:sz w:val="28"/>
          <w:szCs w:val="28"/>
        </w:rPr>
        <w:t>НАЦИОНАЛЬНЫЙ СТАНДАРТ РЕСПУБЛИКИ КАЗАХСТАН</w:t>
      </w:r>
    </w:p>
    <w:p w14:paraId="7CE2F94E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404">
        <w:rPr>
          <w:rFonts w:ascii="Times New Roman" w:eastAsia="MingLiU" w:hAnsi="Times New Roman" w:cs="Times New Roman"/>
          <w:b/>
          <w:sz w:val="28"/>
          <w:szCs w:val="28"/>
        </w:rPr>
        <w:t>Национальная система стандартизации Республики Казахстан</w:t>
      </w:r>
    </w:p>
    <w:p w14:paraId="2A832EFB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AE2097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24E653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A4AABD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36CB0F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2149B0" w14:textId="77777777" w:rsidR="00A52790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8E3BD0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14BD48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AE2C8D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EFFC4E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AF296E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D54CC9" w14:textId="77777777" w:rsidR="00A52790" w:rsidRPr="00356F5E" w:rsidRDefault="00A52790" w:rsidP="00A527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EF7D2E" w14:textId="67AF418E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404">
        <w:rPr>
          <w:rFonts w:ascii="Times New Roman" w:hAnsi="Times New Roman" w:cs="Times New Roman"/>
          <w:b/>
          <w:sz w:val="28"/>
          <w:szCs w:val="28"/>
        </w:rPr>
        <w:t>Сооружения и устройства объектов железнодорожного транспорта.</w:t>
      </w:r>
    </w:p>
    <w:p w14:paraId="3CA23676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02429" w14:textId="2CDDE0B2" w:rsidR="00A52790" w:rsidRPr="00B40404" w:rsidRDefault="00A52790" w:rsidP="00A52790">
      <w:pPr>
        <w:spacing w:after="0" w:line="240" w:lineRule="auto"/>
        <w:jc w:val="center"/>
        <w:rPr>
          <w:rStyle w:val="affe"/>
          <w:rFonts w:ascii="Times New Roman" w:eastAsiaTheme="minorEastAsia" w:hAnsi="Times New Roman" w:cs="Times New Roman"/>
          <w:sz w:val="28"/>
          <w:szCs w:val="28"/>
        </w:rPr>
      </w:pPr>
      <w:r w:rsidRPr="00B40404">
        <w:rPr>
          <w:rFonts w:ascii="Times New Roman" w:hAnsi="Times New Roman" w:cs="Times New Roman"/>
          <w:b/>
          <w:sz w:val="28"/>
          <w:szCs w:val="28"/>
        </w:rPr>
        <w:t>Общие технические требования</w:t>
      </w:r>
    </w:p>
    <w:p w14:paraId="244803D3" w14:textId="77777777" w:rsidR="00A52790" w:rsidRPr="00B40404" w:rsidRDefault="00A52790" w:rsidP="00A52790">
      <w:pPr>
        <w:spacing w:after="0" w:line="240" w:lineRule="auto"/>
        <w:jc w:val="center"/>
        <w:rPr>
          <w:rStyle w:val="affe"/>
          <w:rFonts w:ascii="Times New Roman" w:eastAsiaTheme="minorEastAsia" w:hAnsi="Times New Roman" w:cs="Times New Roman"/>
          <w:sz w:val="28"/>
          <w:szCs w:val="28"/>
        </w:rPr>
      </w:pPr>
    </w:p>
    <w:p w14:paraId="79C781B4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C7BE3D" w14:textId="7933CBD6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404">
        <w:rPr>
          <w:rStyle w:val="affe"/>
          <w:rFonts w:ascii="Times New Roman" w:eastAsiaTheme="minorEastAsia" w:hAnsi="Times New Roman" w:cs="Times New Roman"/>
          <w:sz w:val="28"/>
          <w:szCs w:val="28"/>
        </w:rPr>
        <w:t xml:space="preserve">Изменение № 1 к СТ РК ISO </w:t>
      </w:r>
      <w:r w:rsidRPr="00A52790">
        <w:rPr>
          <w:rStyle w:val="affe"/>
          <w:rFonts w:ascii="Times New Roman" w:eastAsiaTheme="minorEastAsia" w:hAnsi="Times New Roman" w:cs="Times New Roman"/>
          <w:sz w:val="28"/>
          <w:szCs w:val="28"/>
        </w:rPr>
        <w:t>1565–2006</w:t>
      </w:r>
    </w:p>
    <w:p w14:paraId="0ADA2113" w14:textId="77777777" w:rsidR="00A52790" w:rsidRPr="00B40404" w:rsidRDefault="00A52790" w:rsidP="00A52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D339391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B10E52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40404">
        <w:rPr>
          <w:rFonts w:ascii="Times New Roman" w:hAnsi="Times New Roman" w:cs="Times New Roman"/>
          <w:i/>
          <w:iCs/>
          <w:sz w:val="28"/>
          <w:szCs w:val="28"/>
        </w:rPr>
        <w:t>Настоящий проект стандарта не подлежит применению до его утверждения</w:t>
      </w:r>
    </w:p>
    <w:p w14:paraId="197F4851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060DE3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F9BB9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15F561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7356AA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09C16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00DA26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BDBBB2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D677FA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C58344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49B28E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53A5D0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0CE732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0E1958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EF16F0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404">
        <w:rPr>
          <w:rFonts w:ascii="Times New Roma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14:paraId="2D4FEA74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404">
        <w:rPr>
          <w:rFonts w:ascii="Times New Roman" w:hAnsi="Times New Roman" w:cs="Times New Roman"/>
          <w:b/>
          <w:bCs/>
          <w:sz w:val="28"/>
          <w:szCs w:val="28"/>
        </w:rPr>
        <w:t>Министерства торговли и интеграции Республики Казахстан</w:t>
      </w:r>
    </w:p>
    <w:p w14:paraId="6DE221E1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404">
        <w:rPr>
          <w:rFonts w:ascii="Times New Roman" w:hAnsi="Times New Roman" w:cs="Times New Roman"/>
          <w:b/>
          <w:bCs/>
          <w:sz w:val="28"/>
          <w:szCs w:val="28"/>
        </w:rPr>
        <w:t>(Госстандарт)</w:t>
      </w:r>
    </w:p>
    <w:p w14:paraId="173AA85B" w14:textId="77777777" w:rsidR="00A52790" w:rsidRPr="00B40404" w:rsidRDefault="00A52790" w:rsidP="00A52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96906" w14:textId="77777777" w:rsidR="00A52790" w:rsidRPr="00B40404" w:rsidRDefault="00A52790" w:rsidP="00A52790">
      <w:pPr>
        <w:spacing w:after="0" w:line="240" w:lineRule="auto"/>
        <w:jc w:val="center"/>
        <w:rPr>
          <w:rStyle w:val="affe"/>
          <w:rFonts w:ascii="Times New Roman" w:eastAsiaTheme="minorEastAsia" w:hAnsi="Times New Roman" w:cs="Times New Roman"/>
          <w:sz w:val="28"/>
          <w:szCs w:val="28"/>
        </w:rPr>
        <w:sectPr w:rsidR="00A52790" w:rsidRPr="00B40404" w:rsidSect="00B404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1418" w:header="1021" w:footer="1021" w:gutter="0"/>
          <w:pgNumType w:start="1"/>
          <w:cols w:space="708"/>
          <w:titlePg/>
          <w:docGrid w:linePitch="360"/>
        </w:sectPr>
      </w:pPr>
      <w:r w:rsidRPr="00B40404">
        <w:rPr>
          <w:rFonts w:ascii="Times New Roman" w:hAnsi="Times New Roman" w:cs="Times New Roman"/>
          <w:b/>
          <w:bCs/>
          <w:sz w:val="28"/>
          <w:szCs w:val="28"/>
        </w:rPr>
        <w:t>Астана</w:t>
      </w:r>
      <w:r w:rsidRPr="00B40404">
        <w:rPr>
          <w:rStyle w:val="affe"/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6F4409D9" w14:textId="77777777" w:rsidR="00882169" w:rsidRPr="00B40404" w:rsidRDefault="00882169" w:rsidP="000F34CA">
      <w:pPr>
        <w:widowControl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2A37310" w14:textId="478F0582" w:rsidR="00D64B46" w:rsidRPr="00B40404" w:rsidRDefault="00934675" w:rsidP="000F34CA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Изменение </w:t>
      </w:r>
      <w:r w:rsidR="00D64B46"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1</w:t>
      </w:r>
      <w:r w:rsidR="00227C8F"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D64B46"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47B0"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 РК </w:t>
      </w:r>
      <w:r w:rsidR="001C4D83"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1565–2006</w:t>
      </w:r>
      <w:r w:rsidR="00D64B46"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1CAA" w:rsidRPr="00B4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Сооружения и устройства объектов железнодорожного транспорта. Общие технические требования</w:t>
      </w:r>
      <w:r w:rsidR="002D47B0" w:rsidRPr="00B4040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</w:p>
    <w:p w14:paraId="6475D846" w14:textId="77777777" w:rsidR="00D77264" w:rsidRPr="007D6AA9" w:rsidRDefault="00D77264" w:rsidP="00003ED5">
      <w:pPr>
        <w:widowControl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6F02549" w14:textId="54D325B1" w:rsidR="00934675" w:rsidRPr="00356F5E" w:rsidRDefault="00A52790" w:rsidP="00934675">
      <w:pPr>
        <w:pStyle w:val="17"/>
        <w:shd w:val="clear" w:color="auto" w:fill="auto"/>
        <w:spacing w:before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B40404">
        <w:rPr>
          <w:rFonts w:ascii="Times New Roman" w:hAnsi="Times New Roman" w:cs="Times New Roman"/>
          <w:b/>
          <w:sz w:val="28"/>
          <w:szCs w:val="28"/>
          <w:lang w:val="kk-KZ" w:eastAsia="ru-RU"/>
        </w:rPr>
        <w:t>Утверждено и введено в действие</w:t>
      </w:r>
      <w:r w:rsidR="00934675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34675" w:rsidRPr="00B40404">
        <w:rPr>
          <w:rStyle w:val="affe"/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934675" w:rsidRPr="00B40404">
        <w:rPr>
          <w:rFonts w:ascii="Times New Roman" w:hAnsi="Times New Roman" w:cs="Times New Roman"/>
          <w:sz w:val="28"/>
          <w:szCs w:val="28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_________ 20 _   года № __ </w:t>
      </w:r>
    </w:p>
    <w:p w14:paraId="0F025305" w14:textId="77777777" w:rsidR="00A52790" w:rsidRDefault="00A52790" w:rsidP="00B4040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9E11DA3" w14:textId="4743706B" w:rsidR="00A52790" w:rsidRPr="00B40404" w:rsidRDefault="00A52790" w:rsidP="00B40404">
      <w:pPr>
        <w:widowControl w:val="0"/>
        <w:spacing w:after="0" w:line="276" w:lineRule="auto"/>
        <w:ind w:firstLine="567"/>
        <w:jc w:val="right"/>
        <w:rPr>
          <w:rFonts w:ascii="Arial" w:eastAsia="Times New Roman" w:hAnsi="Arial" w:cs="Arial"/>
          <w:b/>
          <w:lang w:val="kk-KZ" w:eastAsia="ru-RU"/>
        </w:rPr>
      </w:pPr>
      <w:r w:rsidRPr="00B4040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введения</w:t>
      </w:r>
    </w:p>
    <w:p w14:paraId="77D8E386" w14:textId="77777777" w:rsidR="00882169" w:rsidRDefault="00882169" w:rsidP="00882169">
      <w:pPr>
        <w:pStyle w:val="afc"/>
        <w:spacing w:line="276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26DBEF2" w14:textId="4E357E19" w:rsidR="00B31A3D" w:rsidRPr="00B40404" w:rsidRDefault="007F289D" w:rsidP="00AC57F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404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</w:t>
      </w:r>
      <w:r w:rsidR="00AC57FD" w:rsidRPr="00B4040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61AA8" w:rsidRPr="00B4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нкт </w:t>
      </w:r>
      <w:r w:rsidRPr="00B40404">
        <w:rPr>
          <w:rFonts w:ascii="Times New Roman" w:eastAsia="Times New Roman" w:hAnsi="Times New Roman" w:cs="Times New Roman"/>
          <w:sz w:val="28"/>
          <w:szCs w:val="28"/>
          <w:lang w:eastAsia="ru-RU"/>
        </w:rPr>
        <w:t>9.16.1</w:t>
      </w:r>
      <w:r w:rsidR="009D6E24" w:rsidRPr="00B404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C57FD" w:rsidRPr="00B404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изложить в новой редакции:</w:t>
      </w:r>
    </w:p>
    <w:p w14:paraId="60530449" w14:textId="310D248F" w:rsidR="00447BCE" w:rsidRPr="00B40404" w:rsidRDefault="00AC57FD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«</w:t>
      </w:r>
      <w:r w:rsidR="00447BCE" w:rsidRPr="00B40404">
        <w:rPr>
          <w:color w:val="auto"/>
          <w:sz w:val="28"/>
          <w:szCs w:val="28"/>
          <w:lang w:val="kk-KZ" w:eastAsia="ru-RU"/>
        </w:rPr>
        <w:t xml:space="preserve">9.16.1 Кабельные линии связи и СЦБ на перегонах должны прокладываться в полосе отвода железных дорог вне пределов земляного полотна. В отдельных случаях допускается прокладка кабельных линий в земляном полотне в соответствии с требованиями </w:t>
      </w:r>
      <w:r w:rsidR="00447BCE" w:rsidRPr="00B40404">
        <w:rPr>
          <w:sz w:val="28"/>
          <w:szCs w:val="28"/>
        </w:rPr>
        <w:fldChar w:fldCharType="begin"/>
      </w:r>
      <w:r w:rsidR="00447BCE" w:rsidRPr="00B40404">
        <w:rPr>
          <w:sz w:val="28"/>
          <w:szCs w:val="28"/>
        </w:rPr>
        <w:instrText>HYPERLINK "jl:36525278.1%20"</w:instrText>
      </w:r>
      <w:r w:rsidR="00447BCE" w:rsidRPr="00B40404">
        <w:rPr>
          <w:sz w:val="28"/>
          <w:szCs w:val="28"/>
        </w:rPr>
      </w:r>
      <w:r w:rsidR="00447BCE" w:rsidRPr="00B40404">
        <w:rPr>
          <w:sz w:val="28"/>
          <w:szCs w:val="28"/>
        </w:rPr>
        <w:fldChar w:fldCharType="separate"/>
      </w:r>
      <w:r w:rsidR="00447BCE" w:rsidRPr="00B40404">
        <w:rPr>
          <w:color w:val="auto"/>
          <w:sz w:val="28"/>
          <w:szCs w:val="28"/>
          <w:lang w:val="kk-KZ" w:eastAsia="ru-RU"/>
        </w:rPr>
        <w:t>[4]</w:t>
      </w:r>
      <w:r w:rsidR="00447BCE" w:rsidRPr="00B40404">
        <w:rPr>
          <w:sz w:val="28"/>
          <w:szCs w:val="28"/>
        </w:rPr>
        <w:fldChar w:fldCharType="end"/>
      </w:r>
      <w:r w:rsidR="00447BCE" w:rsidRPr="00B40404">
        <w:rPr>
          <w:color w:val="auto"/>
          <w:sz w:val="28"/>
          <w:szCs w:val="28"/>
          <w:lang w:val="kk-KZ" w:eastAsia="ru-RU"/>
        </w:rPr>
        <w:t xml:space="preserve">. </w:t>
      </w:r>
    </w:p>
    <w:p w14:paraId="1EED1162" w14:textId="5A05F617" w:rsidR="007F289D" w:rsidRPr="00B40404" w:rsidRDefault="007F289D" w:rsidP="00447BCE">
      <w:pPr>
        <w:pStyle w:val="pj"/>
        <w:rPr>
          <w:color w:val="auto"/>
          <w:sz w:val="28"/>
          <w:szCs w:val="28"/>
          <w:lang w:eastAsia="ru-RU"/>
        </w:rPr>
      </w:pPr>
      <w:r w:rsidRPr="00B40404">
        <w:rPr>
          <w:color w:val="auto"/>
          <w:sz w:val="28"/>
          <w:szCs w:val="28"/>
          <w:lang w:val="kk-KZ" w:eastAsia="ru-RU"/>
        </w:rPr>
        <w:t xml:space="preserve">При проектировании и новом строительстве запрещено подвешивание волоконно-оптических кабелей на опорах контактной сети, воздушных линиях автоблокировки и продольного электроснабжения </w:t>
      </w:r>
      <w:r w:rsidRPr="00B40404">
        <w:rPr>
          <w:color w:val="auto"/>
          <w:sz w:val="28"/>
          <w:szCs w:val="28"/>
          <w:lang w:eastAsia="ru-RU"/>
        </w:rPr>
        <w:t xml:space="preserve">6-10 </w:t>
      </w:r>
      <w:proofErr w:type="spellStart"/>
      <w:r w:rsidRPr="00B40404">
        <w:rPr>
          <w:color w:val="auto"/>
          <w:sz w:val="28"/>
          <w:szCs w:val="28"/>
          <w:lang w:eastAsia="ru-RU"/>
        </w:rPr>
        <w:t>кВ.</w:t>
      </w:r>
      <w:proofErr w:type="spellEnd"/>
      <w:r w:rsidRPr="00B40404">
        <w:rPr>
          <w:color w:val="auto"/>
          <w:sz w:val="28"/>
          <w:szCs w:val="28"/>
          <w:lang w:eastAsia="ru-RU"/>
        </w:rPr>
        <w:t xml:space="preserve"> </w:t>
      </w:r>
    </w:p>
    <w:p w14:paraId="6BD84ADF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Кабельные линии связи, выполненные методом подвески, при максимальной стреле провеса должны находиться на высоте не менее:</w:t>
      </w:r>
    </w:p>
    <w:p w14:paraId="63BD2B7F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- 5,0 м - от земли в ненаселенной местности;</w:t>
      </w:r>
    </w:p>
    <w:p w14:paraId="6B3A82EC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- 6,0 м - от земли в населенной местности;</w:t>
      </w:r>
    </w:p>
    <w:p w14:paraId="3EBD8521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- 4,5 м - от поверхности пассажирских платформ;</w:t>
      </w:r>
    </w:p>
    <w:p w14:paraId="07A92453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- 7,0 м - от полотна автомобильных дорог на железнодорожных переездах.</w:t>
      </w:r>
    </w:p>
    <w:p w14:paraId="7EE335C0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Расстояние от нижней точки проводов воздушных линий СЦБ и связи до земли при максимальной стреле провеса должно быть не менее:</w:t>
      </w:r>
    </w:p>
    <w:p w14:paraId="6D921064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- 2,5 м - на перегонах;</w:t>
      </w:r>
    </w:p>
    <w:p w14:paraId="178BC018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- 3,0 м - на станциях;</w:t>
      </w:r>
    </w:p>
    <w:p w14:paraId="6755249E" w14:textId="77777777" w:rsidR="00447BCE" w:rsidRPr="00B40404" w:rsidRDefault="00447BCE" w:rsidP="00447BCE">
      <w:pPr>
        <w:pStyle w:val="pj"/>
        <w:rPr>
          <w:color w:val="auto"/>
          <w:sz w:val="28"/>
          <w:szCs w:val="28"/>
          <w:lang w:val="kk-KZ"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- 5,5 м - на пересечениях с автомобильными дорогами (на существующих линиях до их переустройства разрешается сохранить расстояние 4,5 м).</w:t>
      </w:r>
    </w:p>
    <w:p w14:paraId="406DE6E4" w14:textId="68D3C8B6" w:rsidR="00AC57FD" w:rsidRPr="00B40404" w:rsidRDefault="00447BCE" w:rsidP="00447BCE">
      <w:pPr>
        <w:pStyle w:val="pj"/>
        <w:rPr>
          <w:sz w:val="28"/>
          <w:szCs w:val="28"/>
          <w:lang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При пересечениях железнодорожных путей расстояние от нижней точки проводов воздушных линий СЦБ и связи до уровня верха головки рельса должно быть не менее 7,5 м. Пересечения электрифицированных железнодорожных путей воздушными линиями СЦБ и связи не допускается. Такие пересечения выполняются подземными кабельными вставками.</w:t>
      </w:r>
      <w:r w:rsidR="00AC57FD" w:rsidRPr="00B40404">
        <w:rPr>
          <w:sz w:val="28"/>
          <w:szCs w:val="28"/>
          <w:lang w:val="kk-KZ" w:eastAsia="ru-RU"/>
        </w:rPr>
        <w:t>».</w:t>
      </w:r>
    </w:p>
    <w:p w14:paraId="5BD27A6F" w14:textId="77777777" w:rsidR="000B7235" w:rsidRPr="00B40404" w:rsidRDefault="000B7235" w:rsidP="00447BCE">
      <w:pPr>
        <w:pStyle w:val="pj"/>
        <w:rPr>
          <w:sz w:val="28"/>
          <w:szCs w:val="28"/>
          <w:lang w:eastAsia="ru-RU"/>
        </w:rPr>
      </w:pPr>
    </w:p>
    <w:p w14:paraId="2E519CBE" w14:textId="34AFDEE0" w:rsidR="005A39D3" w:rsidRPr="00B40404" w:rsidRDefault="005A39D3" w:rsidP="005A39D3">
      <w:pPr>
        <w:pStyle w:val="pj"/>
        <w:rPr>
          <w:color w:val="auto"/>
          <w:sz w:val="28"/>
          <w:szCs w:val="28"/>
          <w:lang w:eastAsia="ru-RU"/>
        </w:rPr>
      </w:pPr>
      <w:r w:rsidRPr="00B40404">
        <w:rPr>
          <w:color w:val="auto"/>
          <w:sz w:val="28"/>
          <w:szCs w:val="28"/>
          <w:lang w:val="kk-KZ" w:eastAsia="ru-RU"/>
        </w:rPr>
        <w:t>Раздел 10 дополнить пунктом 10.12</w:t>
      </w:r>
    </w:p>
    <w:p w14:paraId="0BF70071" w14:textId="0F8FB0EC" w:rsidR="005A39D3" w:rsidRPr="005A39D3" w:rsidRDefault="005A39D3" w:rsidP="005A39D3">
      <w:pPr>
        <w:pStyle w:val="pj"/>
        <w:rPr>
          <w:rFonts w:ascii="Arial" w:hAnsi="Arial" w:cs="Arial"/>
          <w:lang w:eastAsia="ru-RU"/>
        </w:rPr>
      </w:pPr>
      <w:r w:rsidRPr="00B40404">
        <w:rPr>
          <w:sz w:val="28"/>
          <w:szCs w:val="28"/>
          <w:lang w:eastAsia="ru-RU"/>
        </w:rPr>
        <w:t>«10.12</w:t>
      </w:r>
      <w:r w:rsidRPr="00B40404">
        <w:rPr>
          <w:sz w:val="28"/>
          <w:szCs w:val="28"/>
          <w:lang w:val="kk-KZ" w:eastAsia="ru-RU"/>
        </w:rPr>
        <w:t xml:space="preserve"> На опорах контактной сети, воздушных линиях автоблокировки и продольного электроснабжения </w:t>
      </w:r>
      <w:r w:rsidR="00934675" w:rsidRPr="00934675">
        <w:rPr>
          <w:sz w:val="28"/>
          <w:szCs w:val="28"/>
          <w:lang w:eastAsia="ru-RU"/>
        </w:rPr>
        <w:t xml:space="preserve">6–10 </w:t>
      </w:r>
      <w:proofErr w:type="spellStart"/>
      <w:r w:rsidR="00934675" w:rsidRPr="00934675">
        <w:rPr>
          <w:sz w:val="28"/>
          <w:szCs w:val="28"/>
          <w:lang w:eastAsia="ru-RU"/>
        </w:rPr>
        <w:t>кВ</w:t>
      </w:r>
      <w:proofErr w:type="spellEnd"/>
      <w:r w:rsidRPr="00934675">
        <w:rPr>
          <w:sz w:val="28"/>
          <w:szCs w:val="28"/>
          <w:lang w:eastAsia="ru-RU"/>
        </w:rPr>
        <w:t xml:space="preserve"> подвес кабеля волоконно-</w:t>
      </w:r>
      <w:proofErr w:type="spellStart"/>
      <w:r w:rsidRPr="00934675">
        <w:rPr>
          <w:sz w:val="28"/>
          <w:szCs w:val="28"/>
          <w:lang w:eastAsia="ru-RU"/>
        </w:rPr>
        <w:t>оптическ</w:t>
      </w:r>
      <w:proofErr w:type="spellEnd"/>
      <w:r w:rsidRPr="00934675">
        <w:rPr>
          <w:sz w:val="28"/>
          <w:szCs w:val="28"/>
          <w:lang w:val="kk-KZ" w:eastAsia="ru-RU"/>
        </w:rPr>
        <w:t>ой</w:t>
      </w:r>
      <w:r w:rsidRPr="00934675">
        <w:rPr>
          <w:sz w:val="28"/>
          <w:szCs w:val="28"/>
          <w:lang w:eastAsia="ru-RU"/>
        </w:rPr>
        <w:t xml:space="preserve"> лини</w:t>
      </w:r>
      <w:r w:rsidRPr="00934675">
        <w:rPr>
          <w:sz w:val="28"/>
          <w:szCs w:val="28"/>
          <w:lang w:val="kk-KZ" w:eastAsia="ru-RU"/>
        </w:rPr>
        <w:t>и</w:t>
      </w:r>
      <w:r w:rsidRPr="00934675">
        <w:rPr>
          <w:sz w:val="28"/>
          <w:szCs w:val="28"/>
          <w:lang w:eastAsia="ru-RU"/>
        </w:rPr>
        <w:t xml:space="preserve"> связи </w:t>
      </w:r>
      <w:r w:rsidR="00A36A6C" w:rsidRPr="00934675">
        <w:rPr>
          <w:sz w:val="28"/>
          <w:szCs w:val="28"/>
          <w:lang w:eastAsia="ru-RU"/>
        </w:rPr>
        <w:t>допускается</w:t>
      </w:r>
      <w:r w:rsidR="00A36A6C" w:rsidRPr="00934675">
        <w:rPr>
          <w:sz w:val="28"/>
          <w:szCs w:val="28"/>
          <w:lang w:val="kk-KZ" w:eastAsia="ru-RU"/>
        </w:rPr>
        <w:t xml:space="preserve"> </w:t>
      </w:r>
      <w:r w:rsidRPr="00934675">
        <w:rPr>
          <w:sz w:val="28"/>
          <w:szCs w:val="28"/>
          <w:lang w:val="kk-KZ" w:eastAsia="ru-RU"/>
        </w:rPr>
        <w:t xml:space="preserve">только </w:t>
      </w:r>
      <w:r w:rsidRPr="00934675">
        <w:rPr>
          <w:sz w:val="28"/>
          <w:szCs w:val="28"/>
          <w:lang w:eastAsia="ru-RU"/>
        </w:rPr>
        <w:t>в исключительных случаях, для нужд дистанций</w:t>
      </w:r>
      <w:r w:rsidRPr="00B40404">
        <w:rPr>
          <w:rFonts w:ascii="Arial" w:hAnsi="Arial" w:cs="Arial"/>
          <w:sz w:val="28"/>
          <w:szCs w:val="28"/>
          <w:lang w:eastAsia="ru-RU"/>
        </w:rPr>
        <w:t xml:space="preserve"> </w:t>
      </w:r>
      <w:r w:rsidRPr="005A39D3">
        <w:rPr>
          <w:rFonts w:ascii="Arial" w:hAnsi="Arial" w:cs="Arial"/>
          <w:lang w:eastAsia="ru-RU"/>
        </w:rPr>
        <w:t>электроснабжения.</w:t>
      </w:r>
      <w:r>
        <w:rPr>
          <w:rFonts w:ascii="Arial" w:hAnsi="Arial" w:cs="Arial"/>
          <w:lang w:eastAsia="ru-RU"/>
        </w:rPr>
        <w:t>».</w:t>
      </w:r>
    </w:p>
    <w:p w14:paraId="3AC94FAC" w14:textId="77777777" w:rsidR="005A39D3" w:rsidRDefault="005A39D3" w:rsidP="00447BCE">
      <w:pPr>
        <w:pStyle w:val="pj"/>
        <w:rPr>
          <w:rFonts w:ascii="Arial" w:hAnsi="Arial" w:cs="Arial"/>
          <w:color w:val="auto"/>
          <w:lang w:eastAsia="ru-RU"/>
        </w:rPr>
      </w:pPr>
    </w:p>
    <w:p w14:paraId="075AA58D" w14:textId="61A5F11D" w:rsidR="00934675" w:rsidRDefault="00934675" w:rsidP="009346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  <w:r w:rsidRPr="00B40404">
        <w:rPr>
          <w:rFonts w:ascii="Times New Roman" w:hAnsi="Times New Roman" w:cs="Times New Roman"/>
          <w:i/>
          <w:sz w:val="24"/>
          <w:szCs w:val="24"/>
        </w:rPr>
        <w:t xml:space="preserve">Проект, </w:t>
      </w:r>
      <w:r w:rsidRPr="00B40404">
        <w:rPr>
          <w:rFonts w:ascii="Times New Roman" w:hAnsi="Times New Roman" w:cs="Times New Roman"/>
          <w:i/>
          <w:sz w:val="28"/>
          <w:szCs w:val="28"/>
        </w:rPr>
        <w:t>редакция</w:t>
      </w:r>
      <w:r w:rsidRPr="00B40404">
        <w:rPr>
          <w:rFonts w:ascii="Times New Roman" w:hAnsi="Times New Roman" w:cs="Times New Roman"/>
          <w:i/>
          <w:sz w:val="24"/>
          <w:szCs w:val="24"/>
        </w:rPr>
        <w:t xml:space="preserve"> 1</w:t>
      </w:r>
    </w:p>
    <w:p w14:paraId="187F91ED" w14:textId="77777777" w:rsidR="00934675" w:rsidRPr="005A39D3" w:rsidRDefault="00934675" w:rsidP="00B40404">
      <w:pPr>
        <w:pStyle w:val="pj"/>
        <w:ind w:firstLine="0"/>
        <w:rPr>
          <w:rFonts w:ascii="Arial" w:hAnsi="Arial" w:cs="Arial"/>
          <w:color w:val="auto"/>
          <w:lang w:eastAsia="ru-RU"/>
        </w:rPr>
      </w:pPr>
    </w:p>
    <w:tbl>
      <w:tblPr>
        <w:tblW w:w="5000" w:type="pct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82"/>
        <w:gridCol w:w="4372"/>
      </w:tblGrid>
      <w:tr w:rsidR="00B77071" w:rsidRPr="00934675" w14:paraId="1F6F4984" w14:textId="77777777" w:rsidTr="00140907">
        <w:tc>
          <w:tcPr>
            <w:tcW w:w="2663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FA772A" w14:textId="73EBD85D" w:rsidR="00B77071" w:rsidRPr="00B40404" w:rsidRDefault="00617626" w:rsidP="0033673C">
            <w:pPr>
              <w:pStyle w:val="FORMATTEXT0"/>
              <w:jc w:val="both"/>
              <w:rPr>
                <w:sz w:val="28"/>
                <w:szCs w:val="28"/>
              </w:rPr>
            </w:pPr>
            <w:r w:rsidRPr="00B40404">
              <w:rPr>
                <w:sz w:val="28"/>
                <w:szCs w:val="28"/>
              </w:rPr>
              <w:t xml:space="preserve">УДК </w:t>
            </w:r>
            <w:r w:rsidR="007F289D" w:rsidRPr="00B40404">
              <w:rPr>
                <w:sz w:val="28"/>
                <w:szCs w:val="28"/>
              </w:rPr>
              <w:t>725.31/.33</w:t>
            </w:r>
            <w:r w:rsidR="001164D5" w:rsidRPr="00B40404">
              <w:rPr>
                <w:sz w:val="28"/>
                <w:szCs w:val="28"/>
              </w:rPr>
              <w:t>(083.74)</w:t>
            </w:r>
          </w:p>
        </w:tc>
        <w:tc>
          <w:tcPr>
            <w:tcW w:w="2337" w:type="pct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5A97E" w14:textId="70DCD12E" w:rsidR="0033673C" w:rsidRPr="00B40404" w:rsidRDefault="00544915" w:rsidP="0033673C">
            <w:pPr>
              <w:pStyle w:val="FORMATTEXT0"/>
              <w:ind w:firstLine="601"/>
              <w:jc w:val="right"/>
              <w:rPr>
                <w:sz w:val="28"/>
                <w:szCs w:val="28"/>
              </w:rPr>
            </w:pPr>
            <w:r w:rsidRPr="00B40404">
              <w:rPr>
                <w:sz w:val="28"/>
                <w:szCs w:val="28"/>
              </w:rPr>
              <w:t xml:space="preserve">              </w:t>
            </w:r>
            <w:r w:rsidR="00B77071" w:rsidRPr="00B40404">
              <w:rPr>
                <w:sz w:val="28"/>
                <w:szCs w:val="28"/>
              </w:rPr>
              <w:t>МКС 45.0</w:t>
            </w:r>
            <w:r w:rsidR="007F289D" w:rsidRPr="00B40404">
              <w:rPr>
                <w:sz w:val="28"/>
                <w:szCs w:val="28"/>
              </w:rPr>
              <w:t>2</w:t>
            </w:r>
            <w:r w:rsidR="00B77071" w:rsidRPr="00B40404">
              <w:rPr>
                <w:sz w:val="28"/>
                <w:szCs w:val="28"/>
              </w:rPr>
              <w:t>0</w:t>
            </w:r>
            <w:r w:rsidR="007F289D" w:rsidRPr="00B40404">
              <w:rPr>
                <w:sz w:val="28"/>
                <w:szCs w:val="28"/>
              </w:rPr>
              <w:t>:93.100</w:t>
            </w:r>
          </w:p>
          <w:p w14:paraId="2FBA76E0" w14:textId="0FE2014A" w:rsidR="00B77071" w:rsidRPr="00B40404" w:rsidRDefault="00B77071" w:rsidP="0033673C">
            <w:pPr>
              <w:pStyle w:val="FORMATTEXT0"/>
              <w:ind w:firstLine="601"/>
              <w:jc w:val="right"/>
              <w:rPr>
                <w:sz w:val="28"/>
                <w:szCs w:val="28"/>
              </w:rPr>
            </w:pPr>
          </w:p>
        </w:tc>
      </w:tr>
      <w:tr w:rsidR="00B77071" w:rsidRPr="00934675" w14:paraId="19654B9F" w14:textId="77777777" w:rsidTr="00140907">
        <w:tc>
          <w:tcPr>
            <w:tcW w:w="500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641423" w14:textId="73933D0F" w:rsidR="00B77071" w:rsidRPr="00B40404" w:rsidRDefault="00B77071" w:rsidP="006F45EE">
            <w:pPr>
              <w:pStyle w:val="FORMATTEXT0"/>
              <w:jc w:val="both"/>
              <w:rPr>
                <w:sz w:val="28"/>
                <w:szCs w:val="28"/>
              </w:rPr>
            </w:pPr>
            <w:r w:rsidRPr="00B40404">
              <w:rPr>
                <w:b/>
                <w:bCs/>
                <w:sz w:val="28"/>
                <w:szCs w:val="28"/>
              </w:rPr>
              <w:t>Ключевые слова</w:t>
            </w:r>
            <w:r w:rsidRPr="00B40404">
              <w:rPr>
                <w:sz w:val="28"/>
                <w:szCs w:val="28"/>
              </w:rPr>
              <w:t xml:space="preserve">: </w:t>
            </w:r>
            <w:r w:rsidR="007F289D" w:rsidRPr="00B40404">
              <w:rPr>
                <w:sz w:val="28"/>
                <w:szCs w:val="28"/>
              </w:rPr>
              <w:t>волоконно-оптические кабеля, дистанций электроснабжения</w:t>
            </w:r>
          </w:p>
        </w:tc>
      </w:tr>
    </w:tbl>
    <w:p w14:paraId="0D222C8D" w14:textId="77777777" w:rsidR="00B77071" w:rsidRDefault="00B77071" w:rsidP="00B40404">
      <w:pPr>
        <w:jc w:val="right"/>
        <w:rPr>
          <w:rFonts w:ascii="Arial" w:hAnsi="Arial" w:cs="Arial"/>
        </w:rPr>
      </w:pPr>
    </w:p>
    <w:p w14:paraId="4881A015" w14:textId="5E72B95C" w:rsidR="00934675" w:rsidRDefault="00934675" w:rsidP="00B7707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40404">
        <w:rPr>
          <w:rFonts w:ascii="Times New Roman" w:hAnsi="Times New Roman" w:cs="Times New Roman"/>
          <w:b/>
          <w:bCs/>
          <w:sz w:val="28"/>
          <w:szCs w:val="28"/>
        </w:rPr>
        <w:t>РАЗРАБОТЧИК</w:t>
      </w:r>
    </w:p>
    <w:p w14:paraId="1A9B1647" w14:textId="42A973B1" w:rsidR="00934675" w:rsidRPr="00B40404" w:rsidRDefault="00934675" w:rsidP="00B40404">
      <w:pPr>
        <w:jc w:val="both"/>
        <w:rPr>
          <w:rFonts w:ascii="Times New Roman" w:hAnsi="Times New Roman" w:cs="Times New Roman"/>
          <w:sz w:val="28"/>
          <w:szCs w:val="28"/>
        </w:rPr>
      </w:pPr>
      <w:r w:rsidRPr="00B40404">
        <w:rPr>
          <w:rFonts w:ascii="Times New Roman" w:hAnsi="Times New Roman" w:cs="Times New Roman"/>
          <w:sz w:val="28"/>
          <w:szCs w:val="28"/>
        </w:rPr>
        <w:t>Технический комитет по стандартизации № 40 «Железнодорожный транспорт»</w:t>
      </w:r>
    </w:p>
    <w:p w14:paraId="586A9C76" w14:textId="261369F5" w:rsidR="006A1B2F" w:rsidRPr="00B40404" w:rsidRDefault="00AC57FD" w:rsidP="006A1B2F">
      <w:pPr>
        <w:pStyle w:val="af9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04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Заместитель </w:t>
      </w:r>
      <w:r w:rsidR="006A1B2F" w:rsidRPr="00B40404">
        <w:rPr>
          <w:rFonts w:ascii="Times New Roman" w:hAnsi="Times New Roman" w:cs="Times New Roman"/>
          <w:b/>
          <w:sz w:val="28"/>
          <w:szCs w:val="28"/>
          <w:lang w:val="kk-KZ"/>
        </w:rPr>
        <w:t>Председател</w:t>
      </w:r>
      <w:r w:rsidRPr="00B40404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</w:p>
    <w:p w14:paraId="7F496314" w14:textId="3B596036" w:rsidR="006A1B2F" w:rsidRPr="00B40404" w:rsidRDefault="006A1B2F" w:rsidP="006A1B2F">
      <w:pPr>
        <w:pStyle w:val="af9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0404">
        <w:rPr>
          <w:rFonts w:ascii="Times New Roman" w:hAnsi="Times New Roman" w:cs="Times New Roman"/>
          <w:b/>
          <w:sz w:val="28"/>
          <w:szCs w:val="28"/>
          <w:lang w:val="kk-KZ"/>
        </w:rPr>
        <w:t>ТК № 40 «Железнодорожный транспорт»</w:t>
      </w:r>
      <w:r w:rsidR="00AC57FD" w:rsidRPr="00B404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</w:t>
      </w:r>
      <w:r w:rsidR="00F139A9" w:rsidRPr="00B404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AC57FD" w:rsidRPr="00B40404">
        <w:rPr>
          <w:rFonts w:ascii="Times New Roman" w:hAnsi="Times New Roman" w:cs="Times New Roman"/>
          <w:b/>
          <w:sz w:val="28"/>
          <w:szCs w:val="28"/>
          <w:lang w:val="kk-KZ"/>
        </w:rPr>
        <w:t>О.Серикбаев</w:t>
      </w:r>
    </w:p>
    <w:p w14:paraId="3A7EC38E" w14:textId="77777777" w:rsidR="005A666B" w:rsidRPr="00B40404" w:rsidRDefault="005A666B" w:rsidP="006A1B2F">
      <w:pPr>
        <w:pStyle w:val="af9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A109B81" w14:textId="77777777" w:rsidR="00315171" w:rsidRDefault="005A666B" w:rsidP="005A666B">
      <w:pPr>
        <w:pStyle w:val="af9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0404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6A1B2F" w:rsidRPr="00B404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екретарь </w:t>
      </w:r>
    </w:p>
    <w:p w14:paraId="7313DF3B" w14:textId="14E91F41" w:rsidR="00B77071" w:rsidRPr="00B40404" w:rsidRDefault="006A1B2F" w:rsidP="005A666B">
      <w:pPr>
        <w:pStyle w:val="af9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0404">
        <w:rPr>
          <w:rFonts w:ascii="Times New Roman" w:hAnsi="Times New Roman" w:cs="Times New Roman"/>
          <w:b/>
          <w:sz w:val="28"/>
          <w:szCs w:val="28"/>
          <w:lang w:val="kk-KZ"/>
        </w:rPr>
        <w:t>ТК №40</w:t>
      </w:r>
      <w:r w:rsidR="00934675" w:rsidRPr="00B404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«Железнодорожный транспорт»           </w:t>
      </w:r>
      <w:r w:rsidRPr="00B404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31517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15171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</w:t>
      </w:r>
      <w:r w:rsidR="00061AA8" w:rsidRPr="00B40404">
        <w:rPr>
          <w:rFonts w:ascii="Times New Roman" w:hAnsi="Times New Roman" w:cs="Times New Roman"/>
          <w:b/>
          <w:sz w:val="28"/>
          <w:szCs w:val="28"/>
          <w:lang w:val="kk-KZ"/>
        </w:rPr>
        <w:t>М.Ошанова</w:t>
      </w:r>
    </w:p>
    <w:sectPr w:rsidR="00B77071" w:rsidRPr="00B40404" w:rsidSect="00B40404">
      <w:headerReference w:type="first" r:id="rId14"/>
      <w:footerReference w:type="first" r:id="rId15"/>
      <w:pgSz w:w="11906" w:h="16838" w:code="9"/>
      <w:pgMar w:top="993" w:right="1134" w:bottom="1134" w:left="1418" w:header="567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CD02F" w14:textId="77777777" w:rsidR="00697585" w:rsidRPr="00E247DF" w:rsidRDefault="00697585">
      <w:pPr>
        <w:spacing w:after="0" w:line="240" w:lineRule="auto"/>
      </w:pPr>
      <w:r w:rsidRPr="00E247DF">
        <w:separator/>
      </w:r>
    </w:p>
  </w:endnote>
  <w:endnote w:type="continuationSeparator" w:id="0">
    <w:p w14:paraId="5BE02F07" w14:textId="77777777" w:rsidR="00697585" w:rsidRPr="00E247DF" w:rsidRDefault="00697585">
      <w:pPr>
        <w:spacing w:after="0" w:line="240" w:lineRule="auto"/>
      </w:pPr>
      <w:r w:rsidRPr="00E247D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918081"/>
      <w:docPartObj>
        <w:docPartGallery w:val="Page Numbers (Bottom of Page)"/>
        <w:docPartUnique/>
      </w:docPartObj>
    </w:sdtPr>
    <w:sdtContent>
      <w:p w14:paraId="29E2A940" w14:textId="77777777" w:rsidR="00A52790" w:rsidRDefault="00A52790">
        <w:pPr>
          <w:pStyle w:val="aff"/>
        </w:pPr>
        <w:r w:rsidRPr="00B404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04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04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40404">
          <w:rPr>
            <w:rFonts w:ascii="Times New Roman" w:hAnsi="Times New Roman" w:cs="Times New Roman"/>
            <w:sz w:val="24"/>
            <w:szCs w:val="24"/>
          </w:rPr>
          <w:t>2</w:t>
        </w:r>
        <w:r w:rsidRPr="00B404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343964"/>
      <w:docPartObj>
        <w:docPartGallery w:val="Page Numbers (Bottom of Page)"/>
        <w:docPartUnique/>
      </w:docPartObj>
    </w:sdtPr>
    <w:sdtContent>
      <w:p w14:paraId="15717C49" w14:textId="77777777" w:rsidR="00A52790" w:rsidRDefault="00000000" w:rsidP="002745EB">
        <w:pPr>
          <w:pStyle w:val="aff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1881" w14:textId="0E898D28" w:rsidR="00A52790" w:rsidRDefault="00A52790" w:rsidP="00934675">
    <w:pPr>
      <w:pStyle w:val="aff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940042"/>
      <w:docPartObj>
        <w:docPartGallery w:val="Page Numbers (Bottom of Page)"/>
        <w:docPartUnique/>
      </w:docPartObj>
    </w:sdtPr>
    <w:sdtContent>
      <w:p w14:paraId="30644FDB" w14:textId="77777777" w:rsidR="00934675" w:rsidRDefault="00934675" w:rsidP="00934675">
        <w:pPr>
          <w:pStyle w:val="aff"/>
          <w:jc w:val="right"/>
        </w:pPr>
        <w:r w:rsidRPr="00B404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04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04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40404">
          <w:rPr>
            <w:rFonts w:ascii="Times New Roman" w:hAnsi="Times New Roman" w:cs="Times New Roman"/>
            <w:sz w:val="24"/>
            <w:szCs w:val="24"/>
          </w:rPr>
          <w:t>2</w:t>
        </w:r>
        <w:r w:rsidRPr="00B404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CB218" w14:textId="77777777" w:rsidR="00697585" w:rsidRPr="00E247DF" w:rsidRDefault="00697585">
      <w:pPr>
        <w:spacing w:after="0" w:line="240" w:lineRule="auto"/>
      </w:pPr>
      <w:r w:rsidRPr="00E247DF">
        <w:separator/>
      </w:r>
    </w:p>
  </w:footnote>
  <w:footnote w:type="continuationSeparator" w:id="0">
    <w:p w14:paraId="5F1CE2D3" w14:textId="77777777" w:rsidR="00697585" w:rsidRPr="00E247DF" w:rsidRDefault="00697585">
      <w:pPr>
        <w:spacing w:after="0" w:line="240" w:lineRule="auto"/>
      </w:pPr>
      <w:r w:rsidRPr="00E247D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ED56" w14:textId="77777777" w:rsidR="00A52790" w:rsidRPr="00D13DBA" w:rsidRDefault="00A52790" w:rsidP="002745EB">
    <w:pPr>
      <w:pStyle w:val="af7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proofErr w:type="gramStart"/>
    <w:r>
      <w:rPr>
        <w:b/>
      </w:rPr>
      <w:t>1.40-2021</w:t>
    </w:r>
    <w:proofErr w:type="gramEnd"/>
    <w:r w:rsidRPr="00D13DBA">
      <w:rPr>
        <w:b/>
      </w:rPr>
      <w:t xml:space="preserve"> </w:t>
    </w:r>
  </w:p>
  <w:p w14:paraId="5A83D422" w14:textId="7217236D" w:rsidR="00A52790" w:rsidRDefault="00A52790" w:rsidP="002745EB">
    <w:pPr>
      <w:pStyle w:val="af7"/>
    </w:pPr>
    <w:r w:rsidRPr="00EC7502">
      <w:rPr>
        <w:rFonts w:eastAsia="Courier New"/>
        <w:i/>
        <w:color w:val="000000"/>
      </w:rPr>
      <w:t>(проект, редакция</w:t>
    </w:r>
    <w:r w:rsidR="00934675">
      <w:rPr>
        <w:rFonts w:eastAsia="Courier New"/>
        <w:i/>
        <w:color w:val="000000"/>
      </w:rPr>
      <w:t xml:space="preserve"> 1</w:t>
    </w:r>
    <w:r w:rsidRPr="00EC7502">
      <w:rPr>
        <w:rFonts w:eastAsia="Courier New"/>
        <w:i/>
        <w:color w:val="00000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96335" w14:textId="77777777" w:rsidR="00A52790" w:rsidRPr="00070766" w:rsidRDefault="00A52790" w:rsidP="002745EB">
    <w:pPr>
      <w:pStyle w:val="af7"/>
      <w:jc w:val="right"/>
      <w:rPr>
        <w:bCs/>
        <w:i/>
        <w:iCs/>
      </w:rPr>
    </w:pPr>
    <w:r w:rsidRPr="00070766">
      <w:rPr>
        <w:bCs/>
        <w:i/>
        <w:iCs/>
      </w:rP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FA75" w14:textId="4C29656C" w:rsidR="00A52790" w:rsidRPr="00B24EFF" w:rsidRDefault="00A52790" w:rsidP="00A52790">
    <w:pPr>
      <w:pStyle w:val="af7"/>
      <w:jc w:val="right"/>
    </w:pPr>
    <w:r w:rsidRPr="00070766">
      <w:rPr>
        <w:bCs/>
        <w:i/>
        <w:iCs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4B24" w14:textId="240FDE50" w:rsidR="00E3142A" w:rsidRPr="00B40404" w:rsidRDefault="00A52790" w:rsidP="00A52790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b/>
        <w:sz w:val="24"/>
        <w:szCs w:val="24"/>
      </w:rPr>
    </w:pPr>
    <w:r w:rsidRPr="00B40404">
      <w:rPr>
        <w:rFonts w:ascii="Times New Roman" w:eastAsia="Times New Roman" w:hAnsi="Times New Roman" w:cs="Times New Roman"/>
        <w:b/>
        <w:sz w:val="24"/>
        <w:szCs w:val="24"/>
      </w:rPr>
      <w:t xml:space="preserve">Изменение № 1 к СТ РК </w:t>
    </w:r>
    <w:r w:rsidRPr="00A52790">
      <w:rPr>
        <w:rFonts w:ascii="Times New Roman" w:eastAsia="Times New Roman" w:hAnsi="Times New Roman" w:cs="Times New Roman"/>
        <w:b/>
        <w:sz w:val="24"/>
        <w:szCs w:val="24"/>
      </w:rPr>
      <w:t>1565–2006</w:t>
    </w:r>
  </w:p>
  <w:p w14:paraId="596D4B26" w14:textId="25E785EC" w:rsidR="00A52790" w:rsidRPr="00B40404" w:rsidRDefault="00A52790" w:rsidP="00B40404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bCs/>
        <w:i/>
        <w:iCs/>
        <w:sz w:val="24"/>
        <w:szCs w:val="24"/>
      </w:rPr>
    </w:pPr>
    <w:r>
      <w:rPr>
        <w:rFonts w:ascii="Times New Roman" w:eastAsia="Times New Roman" w:hAnsi="Times New Roman" w:cs="Times New Roman"/>
        <w:bCs/>
        <w:i/>
        <w:iCs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D"/>
    <w:multiLevelType w:val="multilevel"/>
    <w:tmpl w:val="00000890"/>
    <w:lvl w:ilvl="0">
      <w:numFmt w:val="bullet"/>
      <w:lvlText w:val="-"/>
      <w:lvlJc w:val="left"/>
      <w:pPr>
        <w:ind w:hanging="144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17"/>
    <w:multiLevelType w:val="multilevel"/>
    <w:tmpl w:val="0000089A"/>
    <w:lvl w:ilvl="0">
      <w:start w:val="5"/>
      <w:numFmt w:val="decimal"/>
      <w:lvlText w:val="%1"/>
      <w:lvlJc w:val="left"/>
      <w:pPr>
        <w:ind w:hanging="480"/>
      </w:pPr>
      <w:rPr>
        <w:rFonts w:cs="Times New Roman"/>
      </w:rPr>
    </w:lvl>
    <w:lvl w:ilvl="1">
      <w:start w:val="13"/>
      <w:numFmt w:val="decimal"/>
      <w:lvlText w:val="%1.%2"/>
      <w:lvlJc w:val="left"/>
      <w:pPr>
        <w:ind w:hanging="48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hanging="660"/>
      </w:pPr>
      <w:rPr>
        <w:rFonts w:ascii="Times New Roman" w:hAnsi="Times New Roman" w:cs="Times New Roman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hanging="92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1A"/>
    <w:multiLevelType w:val="multilevel"/>
    <w:tmpl w:val="0000089D"/>
    <w:lvl w:ilvl="0">
      <w:start w:val="5"/>
      <w:numFmt w:val="decimal"/>
      <w:lvlText w:val="%1"/>
      <w:lvlJc w:val="left"/>
      <w:pPr>
        <w:ind w:hanging="660"/>
      </w:pPr>
      <w:rPr>
        <w:rFonts w:cs="Times New Roman"/>
      </w:rPr>
    </w:lvl>
    <w:lvl w:ilvl="1">
      <w:start w:val="13"/>
      <w:numFmt w:val="decimal"/>
      <w:lvlText w:val="%1.%2"/>
      <w:lvlJc w:val="left"/>
      <w:pPr>
        <w:ind w:hanging="660"/>
      </w:pPr>
      <w:rPr>
        <w:rFonts w:cs="Times New Roman"/>
      </w:rPr>
    </w:lvl>
    <w:lvl w:ilvl="2">
      <w:start w:val="3"/>
      <w:numFmt w:val="decimal"/>
      <w:lvlText w:val="%1.%2.%3"/>
      <w:lvlJc w:val="left"/>
      <w:pPr>
        <w:ind w:hanging="660"/>
      </w:pPr>
      <w:rPr>
        <w:rFonts w:ascii="Times New Roman" w:hAnsi="Times New Roman" w:cs="Times New Roman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hanging="8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1B"/>
    <w:multiLevelType w:val="multilevel"/>
    <w:tmpl w:val="0000089E"/>
    <w:lvl w:ilvl="0">
      <w:start w:val="5"/>
      <w:numFmt w:val="decimal"/>
      <w:lvlText w:val="%1"/>
      <w:lvlJc w:val="left"/>
      <w:pPr>
        <w:ind w:hanging="480"/>
      </w:pPr>
      <w:rPr>
        <w:rFonts w:cs="Times New Roman"/>
      </w:rPr>
    </w:lvl>
    <w:lvl w:ilvl="1">
      <w:start w:val="14"/>
      <w:numFmt w:val="decimal"/>
      <w:lvlText w:val="%1.%2"/>
      <w:lvlJc w:val="left"/>
      <w:pPr>
        <w:ind w:hanging="48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hanging="66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39"/>
    <w:multiLevelType w:val="multilevel"/>
    <w:tmpl w:val="000008BC"/>
    <w:lvl w:ilvl="0">
      <w:start w:val="1"/>
      <w:numFmt w:val="decimal"/>
      <w:lvlText w:val="%1)"/>
      <w:lvlJc w:val="left"/>
      <w:pPr>
        <w:ind w:hanging="28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4D"/>
    <w:multiLevelType w:val="multilevel"/>
    <w:tmpl w:val="000008D0"/>
    <w:lvl w:ilvl="0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7C954C2"/>
    <w:multiLevelType w:val="multilevel"/>
    <w:tmpl w:val="64B0536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7" w15:restartNumberingAfterBreak="0">
    <w:nsid w:val="0E3D7947"/>
    <w:multiLevelType w:val="hybridMultilevel"/>
    <w:tmpl w:val="8FC6037A"/>
    <w:lvl w:ilvl="0" w:tplc="E72AD882">
      <w:start w:val="60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85114"/>
    <w:multiLevelType w:val="hybridMultilevel"/>
    <w:tmpl w:val="7F6CF4DE"/>
    <w:lvl w:ilvl="0" w:tplc="A33A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858C4">
      <w:start w:val="1"/>
      <w:numFmt w:val="lowerLetter"/>
      <w:lvlText w:val="%2."/>
      <w:lvlJc w:val="left"/>
      <w:pPr>
        <w:ind w:left="1440" w:hanging="360"/>
      </w:pPr>
    </w:lvl>
    <w:lvl w:ilvl="2" w:tplc="DD6C1D6E">
      <w:start w:val="1"/>
      <w:numFmt w:val="lowerRoman"/>
      <w:lvlText w:val="%3."/>
      <w:lvlJc w:val="right"/>
      <w:pPr>
        <w:ind w:left="2160" w:hanging="180"/>
      </w:pPr>
    </w:lvl>
    <w:lvl w:ilvl="3" w:tplc="5A4452F0">
      <w:start w:val="1"/>
      <w:numFmt w:val="decimal"/>
      <w:lvlText w:val="%4."/>
      <w:lvlJc w:val="left"/>
      <w:pPr>
        <w:ind w:left="2880" w:hanging="360"/>
      </w:pPr>
    </w:lvl>
    <w:lvl w:ilvl="4" w:tplc="2B70E566">
      <w:start w:val="1"/>
      <w:numFmt w:val="lowerLetter"/>
      <w:lvlText w:val="%5."/>
      <w:lvlJc w:val="left"/>
      <w:pPr>
        <w:ind w:left="3600" w:hanging="360"/>
      </w:pPr>
    </w:lvl>
    <w:lvl w:ilvl="5" w:tplc="351E1E2E">
      <w:start w:val="1"/>
      <w:numFmt w:val="lowerRoman"/>
      <w:lvlText w:val="%6."/>
      <w:lvlJc w:val="right"/>
      <w:pPr>
        <w:ind w:left="4320" w:hanging="180"/>
      </w:pPr>
    </w:lvl>
    <w:lvl w:ilvl="6" w:tplc="26C846C4">
      <w:start w:val="1"/>
      <w:numFmt w:val="decimal"/>
      <w:lvlText w:val="%7."/>
      <w:lvlJc w:val="left"/>
      <w:pPr>
        <w:ind w:left="5040" w:hanging="360"/>
      </w:pPr>
    </w:lvl>
    <w:lvl w:ilvl="7" w:tplc="621AF8CC">
      <w:start w:val="1"/>
      <w:numFmt w:val="lowerLetter"/>
      <w:lvlText w:val="%8."/>
      <w:lvlJc w:val="left"/>
      <w:pPr>
        <w:ind w:left="5760" w:hanging="360"/>
      </w:pPr>
    </w:lvl>
    <w:lvl w:ilvl="8" w:tplc="3FF03D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D4A1A"/>
    <w:multiLevelType w:val="multilevel"/>
    <w:tmpl w:val="3C48E74E"/>
    <w:lvl w:ilvl="0">
      <w:start w:val="7"/>
      <w:numFmt w:val="decimal"/>
      <w:lvlText w:val="%1"/>
      <w:lvlJc w:val="left"/>
      <w:pPr>
        <w:ind w:left="420" w:hanging="420"/>
      </w:pPr>
      <w:rPr>
        <w:rFonts w:cs="Times New Roman" w:hint="default"/>
        <w:b/>
      </w:rPr>
    </w:lvl>
    <w:lvl w:ilvl="1">
      <w:start w:val="18"/>
      <w:numFmt w:val="decimal"/>
      <w:lvlText w:val="%1.%2"/>
      <w:lvlJc w:val="left"/>
      <w:pPr>
        <w:ind w:left="988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10" w15:restartNumberingAfterBreak="0">
    <w:nsid w:val="49AB572B"/>
    <w:multiLevelType w:val="hybridMultilevel"/>
    <w:tmpl w:val="C64614D6"/>
    <w:lvl w:ilvl="0" w:tplc="A42E1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A7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5A6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6C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282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C48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6D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E74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70A2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F337D"/>
    <w:multiLevelType w:val="multilevel"/>
    <w:tmpl w:val="DE842F5E"/>
    <w:lvl w:ilvl="0">
      <w:start w:val="5"/>
      <w:numFmt w:val="decimal"/>
      <w:lvlText w:val="%1"/>
      <w:lvlJc w:val="left"/>
      <w:pPr>
        <w:ind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hanging="5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hanging="74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D1D149C"/>
    <w:multiLevelType w:val="hybridMultilevel"/>
    <w:tmpl w:val="7CFE828C"/>
    <w:lvl w:ilvl="0" w:tplc="C69CCF4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2094EEA"/>
    <w:multiLevelType w:val="hybridMultilevel"/>
    <w:tmpl w:val="7F1E0138"/>
    <w:lvl w:ilvl="0" w:tplc="436AC05A">
      <w:start w:val="1"/>
      <w:numFmt w:val="bullet"/>
      <w:lvlText w:val="-"/>
      <w:lvlJc w:val="left"/>
      <w:pPr>
        <w:ind w:hanging="269"/>
      </w:pPr>
      <w:rPr>
        <w:rFonts w:ascii="Arial" w:hAnsi="Arial" w:cs="Arial"/>
        <w:sz w:val="24"/>
        <w:szCs w:val="24"/>
      </w:rPr>
    </w:lvl>
    <w:lvl w:ilvl="1" w:tplc="D9D2F0FA">
      <w:start w:val="1"/>
      <w:numFmt w:val="bullet"/>
      <w:lvlText w:val="•"/>
      <w:lvlJc w:val="left"/>
    </w:lvl>
    <w:lvl w:ilvl="2" w:tplc="5A54C234">
      <w:start w:val="1"/>
      <w:numFmt w:val="bullet"/>
      <w:lvlText w:val="•"/>
      <w:lvlJc w:val="left"/>
    </w:lvl>
    <w:lvl w:ilvl="3" w:tplc="C1405958">
      <w:start w:val="1"/>
      <w:numFmt w:val="bullet"/>
      <w:lvlText w:val="•"/>
      <w:lvlJc w:val="left"/>
    </w:lvl>
    <w:lvl w:ilvl="4" w:tplc="FD6E19FE">
      <w:start w:val="1"/>
      <w:numFmt w:val="bullet"/>
      <w:lvlText w:val="•"/>
      <w:lvlJc w:val="left"/>
    </w:lvl>
    <w:lvl w:ilvl="5" w:tplc="83E68DF6">
      <w:start w:val="1"/>
      <w:numFmt w:val="bullet"/>
      <w:lvlText w:val="•"/>
      <w:lvlJc w:val="left"/>
    </w:lvl>
    <w:lvl w:ilvl="6" w:tplc="AA8661C6">
      <w:start w:val="1"/>
      <w:numFmt w:val="bullet"/>
      <w:lvlText w:val="•"/>
      <w:lvlJc w:val="left"/>
    </w:lvl>
    <w:lvl w:ilvl="7" w:tplc="7A92A878">
      <w:start w:val="1"/>
      <w:numFmt w:val="bullet"/>
      <w:lvlText w:val="•"/>
      <w:lvlJc w:val="left"/>
    </w:lvl>
    <w:lvl w:ilvl="8" w:tplc="95D6A226">
      <w:start w:val="1"/>
      <w:numFmt w:val="bullet"/>
      <w:lvlText w:val="•"/>
      <w:lvlJc w:val="left"/>
    </w:lvl>
  </w:abstractNum>
  <w:abstractNum w:abstractNumId="14" w15:restartNumberingAfterBreak="0">
    <w:nsid w:val="63383720"/>
    <w:multiLevelType w:val="hybridMultilevel"/>
    <w:tmpl w:val="01569CB4"/>
    <w:lvl w:ilvl="0" w:tplc="2E329978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D0EF2B6">
      <w:start w:val="1"/>
      <w:numFmt w:val="lowerLetter"/>
      <w:lvlText w:val="%2."/>
      <w:lvlJc w:val="left"/>
      <w:pPr>
        <w:ind w:left="1647" w:hanging="360"/>
      </w:pPr>
    </w:lvl>
    <w:lvl w:ilvl="2" w:tplc="C1F2EF9E">
      <w:start w:val="1"/>
      <w:numFmt w:val="lowerRoman"/>
      <w:lvlText w:val="%3."/>
      <w:lvlJc w:val="right"/>
      <w:pPr>
        <w:ind w:left="2367" w:hanging="180"/>
      </w:pPr>
    </w:lvl>
    <w:lvl w:ilvl="3" w:tplc="399A30F8">
      <w:start w:val="1"/>
      <w:numFmt w:val="decimal"/>
      <w:lvlText w:val="%4."/>
      <w:lvlJc w:val="left"/>
      <w:pPr>
        <w:ind w:left="3087" w:hanging="360"/>
      </w:pPr>
    </w:lvl>
    <w:lvl w:ilvl="4" w:tplc="04FA391E">
      <w:start w:val="1"/>
      <w:numFmt w:val="lowerLetter"/>
      <w:lvlText w:val="%5."/>
      <w:lvlJc w:val="left"/>
      <w:pPr>
        <w:ind w:left="3807" w:hanging="360"/>
      </w:pPr>
    </w:lvl>
    <w:lvl w:ilvl="5" w:tplc="ACACE83E">
      <w:start w:val="1"/>
      <w:numFmt w:val="lowerRoman"/>
      <w:lvlText w:val="%6."/>
      <w:lvlJc w:val="right"/>
      <w:pPr>
        <w:ind w:left="4527" w:hanging="180"/>
      </w:pPr>
    </w:lvl>
    <w:lvl w:ilvl="6" w:tplc="0F5A36CE">
      <w:start w:val="1"/>
      <w:numFmt w:val="decimal"/>
      <w:lvlText w:val="%7."/>
      <w:lvlJc w:val="left"/>
      <w:pPr>
        <w:ind w:left="5247" w:hanging="360"/>
      </w:pPr>
    </w:lvl>
    <w:lvl w:ilvl="7" w:tplc="031A37BE">
      <w:start w:val="1"/>
      <w:numFmt w:val="lowerLetter"/>
      <w:lvlText w:val="%8."/>
      <w:lvlJc w:val="left"/>
      <w:pPr>
        <w:ind w:left="5967" w:hanging="360"/>
      </w:pPr>
    </w:lvl>
    <w:lvl w:ilvl="8" w:tplc="CB565176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85C57E1"/>
    <w:multiLevelType w:val="multilevel"/>
    <w:tmpl w:val="12CA1794"/>
    <w:lvl w:ilvl="0">
      <w:start w:val="5"/>
      <w:numFmt w:val="decimal"/>
      <w:lvlText w:val="%1"/>
      <w:lvlJc w:val="left"/>
      <w:pPr>
        <w:ind w:left="780" w:hanging="78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008" w:hanging="7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236" w:hanging="78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1464" w:hanging="7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9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0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3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624" w:hanging="1800"/>
      </w:pPr>
      <w:rPr>
        <w:rFonts w:cs="Times New Roman" w:hint="default"/>
      </w:rPr>
    </w:lvl>
  </w:abstractNum>
  <w:abstractNum w:abstractNumId="16" w15:restartNumberingAfterBreak="0">
    <w:nsid w:val="6C983F2B"/>
    <w:multiLevelType w:val="hybridMultilevel"/>
    <w:tmpl w:val="4B5EBC3E"/>
    <w:lvl w:ilvl="0" w:tplc="F716D170">
      <w:start w:val="6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0F70D5B"/>
    <w:multiLevelType w:val="multilevel"/>
    <w:tmpl w:val="7B40DEE8"/>
    <w:lvl w:ilvl="0">
      <w:start w:val="5"/>
      <w:numFmt w:val="decimal"/>
      <w:lvlText w:val="%1"/>
      <w:lvlJc w:val="left"/>
      <w:pPr>
        <w:ind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hanging="54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hanging="5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71064C6"/>
    <w:multiLevelType w:val="hybridMultilevel"/>
    <w:tmpl w:val="882C8F70"/>
    <w:lvl w:ilvl="0" w:tplc="4E28E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12F460">
      <w:start w:val="1"/>
      <w:numFmt w:val="lowerLetter"/>
      <w:lvlText w:val="%2."/>
      <w:lvlJc w:val="left"/>
      <w:pPr>
        <w:ind w:left="1440" w:hanging="360"/>
      </w:pPr>
    </w:lvl>
    <w:lvl w:ilvl="2" w:tplc="A0F68DDC">
      <w:start w:val="1"/>
      <w:numFmt w:val="lowerRoman"/>
      <w:lvlText w:val="%3."/>
      <w:lvlJc w:val="right"/>
      <w:pPr>
        <w:ind w:left="2160" w:hanging="180"/>
      </w:pPr>
    </w:lvl>
    <w:lvl w:ilvl="3" w:tplc="B6EE6240">
      <w:start w:val="1"/>
      <w:numFmt w:val="decimal"/>
      <w:lvlText w:val="%4."/>
      <w:lvlJc w:val="left"/>
      <w:pPr>
        <w:ind w:left="2880" w:hanging="360"/>
      </w:pPr>
    </w:lvl>
    <w:lvl w:ilvl="4" w:tplc="A20C569A">
      <w:start w:val="1"/>
      <w:numFmt w:val="lowerLetter"/>
      <w:lvlText w:val="%5."/>
      <w:lvlJc w:val="left"/>
      <w:pPr>
        <w:ind w:left="3600" w:hanging="360"/>
      </w:pPr>
    </w:lvl>
    <w:lvl w:ilvl="5" w:tplc="DB76D5D2">
      <w:start w:val="1"/>
      <w:numFmt w:val="lowerRoman"/>
      <w:lvlText w:val="%6."/>
      <w:lvlJc w:val="right"/>
      <w:pPr>
        <w:ind w:left="4320" w:hanging="180"/>
      </w:pPr>
    </w:lvl>
    <w:lvl w:ilvl="6" w:tplc="75C69A28">
      <w:start w:val="1"/>
      <w:numFmt w:val="decimal"/>
      <w:lvlText w:val="%7."/>
      <w:lvlJc w:val="left"/>
      <w:pPr>
        <w:ind w:left="5040" w:hanging="360"/>
      </w:pPr>
    </w:lvl>
    <w:lvl w:ilvl="7" w:tplc="83061F90">
      <w:start w:val="1"/>
      <w:numFmt w:val="lowerLetter"/>
      <w:lvlText w:val="%8."/>
      <w:lvlJc w:val="left"/>
      <w:pPr>
        <w:ind w:left="5760" w:hanging="360"/>
      </w:pPr>
    </w:lvl>
    <w:lvl w:ilvl="8" w:tplc="41B0511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44CBC"/>
    <w:multiLevelType w:val="hybridMultilevel"/>
    <w:tmpl w:val="342276A2"/>
    <w:lvl w:ilvl="0" w:tplc="0792DC48">
      <w:start w:val="6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4694104">
    <w:abstractNumId w:val="18"/>
  </w:num>
  <w:num w:numId="2" w16cid:durableId="1941720377">
    <w:abstractNumId w:val="8"/>
  </w:num>
  <w:num w:numId="3" w16cid:durableId="1497840030">
    <w:abstractNumId w:val="14"/>
  </w:num>
  <w:num w:numId="4" w16cid:durableId="941498501">
    <w:abstractNumId w:val="10"/>
  </w:num>
  <w:num w:numId="5" w16cid:durableId="1132752911">
    <w:abstractNumId w:val="13"/>
  </w:num>
  <w:num w:numId="6" w16cid:durableId="1139224306">
    <w:abstractNumId w:val="11"/>
  </w:num>
  <w:num w:numId="7" w16cid:durableId="1806198487">
    <w:abstractNumId w:val="17"/>
  </w:num>
  <w:num w:numId="8" w16cid:durableId="1151869345">
    <w:abstractNumId w:val="9"/>
  </w:num>
  <w:num w:numId="9" w16cid:durableId="447117369">
    <w:abstractNumId w:val="5"/>
  </w:num>
  <w:num w:numId="10" w16cid:durableId="977995940">
    <w:abstractNumId w:val="4"/>
  </w:num>
  <w:num w:numId="11" w16cid:durableId="694618118">
    <w:abstractNumId w:val="1"/>
  </w:num>
  <w:num w:numId="12" w16cid:durableId="363796967">
    <w:abstractNumId w:val="0"/>
  </w:num>
  <w:num w:numId="13" w16cid:durableId="713388142">
    <w:abstractNumId w:val="15"/>
  </w:num>
  <w:num w:numId="14" w16cid:durableId="1774933675">
    <w:abstractNumId w:val="2"/>
  </w:num>
  <w:num w:numId="15" w16cid:durableId="2040936322">
    <w:abstractNumId w:val="16"/>
  </w:num>
  <w:num w:numId="16" w16cid:durableId="1456098717">
    <w:abstractNumId w:val="19"/>
  </w:num>
  <w:num w:numId="17" w16cid:durableId="1215777897">
    <w:abstractNumId w:val="7"/>
  </w:num>
  <w:num w:numId="18" w16cid:durableId="2057243153">
    <w:abstractNumId w:val="3"/>
  </w:num>
  <w:num w:numId="19" w16cid:durableId="117069694">
    <w:abstractNumId w:val="6"/>
  </w:num>
  <w:num w:numId="20" w16cid:durableId="886195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1CE"/>
    <w:rsid w:val="00002A8D"/>
    <w:rsid w:val="00003ED5"/>
    <w:rsid w:val="0001433D"/>
    <w:rsid w:val="00017779"/>
    <w:rsid w:val="00020A45"/>
    <w:rsid w:val="00024D74"/>
    <w:rsid w:val="000325F5"/>
    <w:rsid w:val="000337F5"/>
    <w:rsid w:val="00036E3A"/>
    <w:rsid w:val="0003745C"/>
    <w:rsid w:val="00037836"/>
    <w:rsid w:val="0004053D"/>
    <w:rsid w:val="00045C1C"/>
    <w:rsid w:val="00047A56"/>
    <w:rsid w:val="00050FC9"/>
    <w:rsid w:val="00053A3F"/>
    <w:rsid w:val="000542C6"/>
    <w:rsid w:val="000565EE"/>
    <w:rsid w:val="00060ADF"/>
    <w:rsid w:val="00061AA8"/>
    <w:rsid w:val="0006279E"/>
    <w:rsid w:val="00064B43"/>
    <w:rsid w:val="00066F92"/>
    <w:rsid w:val="000679D4"/>
    <w:rsid w:val="00071D64"/>
    <w:rsid w:val="00071F99"/>
    <w:rsid w:val="00072DC3"/>
    <w:rsid w:val="00074813"/>
    <w:rsid w:val="000749B2"/>
    <w:rsid w:val="00077512"/>
    <w:rsid w:val="0008066F"/>
    <w:rsid w:val="00081856"/>
    <w:rsid w:val="00084840"/>
    <w:rsid w:val="000879E8"/>
    <w:rsid w:val="00087F9E"/>
    <w:rsid w:val="000915F0"/>
    <w:rsid w:val="00091DDE"/>
    <w:rsid w:val="00091EEA"/>
    <w:rsid w:val="00095B0B"/>
    <w:rsid w:val="00096B2E"/>
    <w:rsid w:val="000A07F3"/>
    <w:rsid w:val="000A2E4C"/>
    <w:rsid w:val="000A38EE"/>
    <w:rsid w:val="000A696B"/>
    <w:rsid w:val="000B4566"/>
    <w:rsid w:val="000B5441"/>
    <w:rsid w:val="000B61FA"/>
    <w:rsid w:val="000B7235"/>
    <w:rsid w:val="000C105F"/>
    <w:rsid w:val="000C19CA"/>
    <w:rsid w:val="000C645E"/>
    <w:rsid w:val="000D2E28"/>
    <w:rsid w:val="000D39A9"/>
    <w:rsid w:val="000D5BA1"/>
    <w:rsid w:val="000D71D4"/>
    <w:rsid w:val="000D72F5"/>
    <w:rsid w:val="000E1ADF"/>
    <w:rsid w:val="000E26C7"/>
    <w:rsid w:val="000E518D"/>
    <w:rsid w:val="000E592A"/>
    <w:rsid w:val="000E69D2"/>
    <w:rsid w:val="000E74B1"/>
    <w:rsid w:val="000F1718"/>
    <w:rsid w:val="000F34CA"/>
    <w:rsid w:val="000F381E"/>
    <w:rsid w:val="000F692E"/>
    <w:rsid w:val="000F6B66"/>
    <w:rsid w:val="00101C46"/>
    <w:rsid w:val="00105EB7"/>
    <w:rsid w:val="001067E2"/>
    <w:rsid w:val="00107DC8"/>
    <w:rsid w:val="001130B9"/>
    <w:rsid w:val="00113FE9"/>
    <w:rsid w:val="001164D5"/>
    <w:rsid w:val="0012640B"/>
    <w:rsid w:val="00131D30"/>
    <w:rsid w:val="00135259"/>
    <w:rsid w:val="00140907"/>
    <w:rsid w:val="00141741"/>
    <w:rsid w:val="00144332"/>
    <w:rsid w:val="00152323"/>
    <w:rsid w:val="00152873"/>
    <w:rsid w:val="00160D83"/>
    <w:rsid w:val="001618C0"/>
    <w:rsid w:val="00166C66"/>
    <w:rsid w:val="00172167"/>
    <w:rsid w:val="001725F2"/>
    <w:rsid w:val="001829B2"/>
    <w:rsid w:val="00182B14"/>
    <w:rsid w:val="00182E9B"/>
    <w:rsid w:val="00185547"/>
    <w:rsid w:val="00186CCA"/>
    <w:rsid w:val="00187709"/>
    <w:rsid w:val="0019068A"/>
    <w:rsid w:val="0019349C"/>
    <w:rsid w:val="001942EE"/>
    <w:rsid w:val="001978C0"/>
    <w:rsid w:val="001A221E"/>
    <w:rsid w:val="001A425B"/>
    <w:rsid w:val="001A4B8E"/>
    <w:rsid w:val="001A4DA2"/>
    <w:rsid w:val="001A4DDC"/>
    <w:rsid w:val="001A61B0"/>
    <w:rsid w:val="001A63AD"/>
    <w:rsid w:val="001A775B"/>
    <w:rsid w:val="001A780E"/>
    <w:rsid w:val="001B39EB"/>
    <w:rsid w:val="001B7766"/>
    <w:rsid w:val="001C0A53"/>
    <w:rsid w:val="001C35F6"/>
    <w:rsid w:val="001C4D83"/>
    <w:rsid w:val="001C4DFC"/>
    <w:rsid w:val="001C6C9C"/>
    <w:rsid w:val="001D1475"/>
    <w:rsid w:val="001D515A"/>
    <w:rsid w:val="001D548A"/>
    <w:rsid w:val="001D6408"/>
    <w:rsid w:val="001D6990"/>
    <w:rsid w:val="001E1FBA"/>
    <w:rsid w:val="001E31E7"/>
    <w:rsid w:val="001E7C9E"/>
    <w:rsid w:val="001F4A6D"/>
    <w:rsid w:val="001F79E5"/>
    <w:rsid w:val="00200014"/>
    <w:rsid w:val="00201D98"/>
    <w:rsid w:val="002042DB"/>
    <w:rsid w:val="002048AD"/>
    <w:rsid w:val="002049CD"/>
    <w:rsid w:val="0020626F"/>
    <w:rsid w:val="002108D3"/>
    <w:rsid w:val="002146A2"/>
    <w:rsid w:val="00220EC4"/>
    <w:rsid w:val="00222C04"/>
    <w:rsid w:val="00223A3D"/>
    <w:rsid w:val="002242C3"/>
    <w:rsid w:val="00227C8F"/>
    <w:rsid w:val="00230559"/>
    <w:rsid w:val="002328C9"/>
    <w:rsid w:val="00232AC3"/>
    <w:rsid w:val="0024380E"/>
    <w:rsid w:val="00245734"/>
    <w:rsid w:val="00245A52"/>
    <w:rsid w:val="00246908"/>
    <w:rsid w:val="00247E0E"/>
    <w:rsid w:val="002516E6"/>
    <w:rsid w:val="00253C8D"/>
    <w:rsid w:val="0025449E"/>
    <w:rsid w:val="00254689"/>
    <w:rsid w:val="00254F53"/>
    <w:rsid w:val="00261B04"/>
    <w:rsid w:val="0027161D"/>
    <w:rsid w:val="00272EF6"/>
    <w:rsid w:val="002734C7"/>
    <w:rsid w:val="00274FCA"/>
    <w:rsid w:val="0028481D"/>
    <w:rsid w:val="0028650F"/>
    <w:rsid w:val="00290AD6"/>
    <w:rsid w:val="00290C15"/>
    <w:rsid w:val="002919D7"/>
    <w:rsid w:val="002921BF"/>
    <w:rsid w:val="00292266"/>
    <w:rsid w:val="00296143"/>
    <w:rsid w:val="0029652C"/>
    <w:rsid w:val="002A1BD5"/>
    <w:rsid w:val="002A494B"/>
    <w:rsid w:val="002A664E"/>
    <w:rsid w:val="002A6946"/>
    <w:rsid w:val="002A78DD"/>
    <w:rsid w:val="002B1A64"/>
    <w:rsid w:val="002B3155"/>
    <w:rsid w:val="002B3304"/>
    <w:rsid w:val="002B5C31"/>
    <w:rsid w:val="002C2C12"/>
    <w:rsid w:val="002C5D68"/>
    <w:rsid w:val="002D08B2"/>
    <w:rsid w:val="002D2738"/>
    <w:rsid w:val="002D40B1"/>
    <w:rsid w:val="002D47B0"/>
    <w:rsid w:val="002D504A"/>
    <w:rsid w:val="002D53DE"/>
    <w:rsid w:val="002E103B"/>
    <w:rsid w:val="002E1964"/>
    <w:rsid w:val="002E28FB"/>
    <w:rsid w:val="002E376A"/>
    <w:rsid w:val="002E3B27"/>
    <w:rsid w:val="002E44A7"/>
    <w:rsid w:val="002E4C56"/>
    <w:rsid w:val="002E7A19"/>
    <w:rsid w:val="002F50CD"/>
    <w:rsid w:val="00302AB2"/>
    <w:rsid w:val="00304BBE"/>
    <w:rsid w:val="00306ADC"/>
    <w:rsid w:val="0031162E"/>
    <w:rsid w:val="00313E01"/>
    <w:rsid w:val="00315171"/>
    <w:rsid w:val="00320A7F"/>
    <w:rsid w:val="00321A33"/>
    <w:rsid w:val="00325BF3"/>
    <w:rsid w:val="00330441"/>
    <w:rsid w:val="003324A7"/>
    <w:rsid w:val="0033673C"/>
    <w:rsid w:val="00351C2F"/>
    <w:rsid w:val="0035297F"/>
    <w:rsid w:val="00356FB1"/>
    <w:rsid w:val="003613CF"/>
    <w:rsid w:val="003624E4"/>
    <w:rsid w:val="0036769A"/>
    <w:rsid w:val="00370319"/>
    <w:rsid w:val="00370635"/>
    <w:rsid w:val="003739F1"/>
    <w:rsid w:val="00373C69"/>
    <w:rsid w:val="003760EA"/>
    <w:rsid w:val="003813C9"/>
    <w:rsid w:val="00383C92"/>
    <w:rsid w:val="00391D62"/>
    <w:rsid w:val="003923EF"/>
    <w:rsid w:val="00394B98"/>
    <w:rsid w:val="0039557F"/>
    <w:rsid w:val="00396C9B"/>
    <w:rsid w:val="003A0217"/>
    <w:rsid w:val="003A2654"/>
    <w:rsid w:val="003A416E"/>
    <w:rsid w:val="003A56B1"/>
    <w:rsid w:val="003A7A29"/>
    <w:rsid w:val="003B53A8"/>
    <w:rsid w:val="003B5A85"/>
    <w:rsid w:val="003C1CC6"/>
    <w:rsid w:val="003C26AF"/>
    <w:rsid w:val="003C5C39"/>
    <w:rsid w:val="003D0118"/>
    <w:rsid w:val="003D6565"/>
    <w:rsid w:val="003D6D2A"/>
    <w:rsid w:val="003D70ED"/>
    <w:rsid w:val="003E20E8"/>
    <w:rsid w:val="003E2381"/>
    <w:rsid w:val="003E567C"/>
    <w:rsid w:val="003E6C3C"/>
    <w:rsid w:val="003F058D"/>
    <w:rsid w:val="003F1975"/>
    <w:rsid w:val="003F42E6"/>
    <w:rsid w:val="003F5F11"/>
    <w:rsid w:val="003F6DA5"/>
    <w:rsid w:val="0040491A"/>
    <w:rsid w:val="00407CF3"/>
    <w:rsid w:val="00412A83"/>
    <w:rsid w:val="0041340F"/>
    <w:rsid w:val="0041518F"/>
    <w:rsid w:val="00415944"/>
    <w:rsid w:val="00417489"/>
    <w:rsid w:val="004206FA"/>
    <w:rsid w:val="00422D95"/>
    <w:rsid w:val="004245B6"/>
    <w:rsid w:val="004250CC"/>
    <w:rsid w:val="00427E04"/>
    <w:rsid w:val="00430E89"/>
    <w:rsid w:val="00432D46"/>
    <w:rsid w:val="004330DB"/>
    <w:rsid w:val="00433997"/>
    <w:rsid w:val="00433DDD"/>
    <w:rsid w:val="00434A16"/>
    <w:rsid w:val="0043708C"/>
    <w:rsid w:val="00440203"/>
    <w:rsid w:val="00442E7F"/>
    <w:rsid w:val="00445D47"/>
    <w:rsid w:val="00446A43"/>
    <w:rsid w:val="00446C1E"/>
    <w:rsid w:val="00447BCE"/>
    <w:rsid w:val="00451525"/>
    <w:rsid w:val="00453ED1"/>
    <w:rsid w:val="00454016"/>
    <w:rsid w:val="00454A6C"/>
    <w:rsid w:val="00456C13"/>
    <w:rsid w:val="00456E59"/>
    <w:rsid w:val="00460392"/>
    <w:rsid w:val="00460D61"/>
    <w:rsid w:val="00462D7B"/>
    <w:rsid w:val="00463BCF"/>
    <w:rsid w:val="00464324"/>
    <w:rsid w:val="0046735A"/>
    <w:rsid w:val="00467548"/>
    <w:rsid w:val="0046780F"/>
    <w:rsid w:val="00470184"/>
    <w:rsid w:val="004704C6"/>
    <w:rsid w:val="0047142C"/>
    <w:rsid w:val="004761C0"/>
    <w:rsid w:val="004765BC"/>
    <w:rsid w:val="00476E8B"/>
    <w:rsid w:val="00480A51"/>
    <w:rsid w:val="00480C0C"/>
    <w:rsid w:val="00481D83"/>
    <w:rsid w:val="004831CC"/>
    <w:rsid w:val="004861D7"/>
    <w:rsid w:val="00492565"/>
    <w:rsid w:val="00492FB4"/>
    <w:rsid w:val="00493A85"/>
    <w:rsid w:val="00494658"/>
    <w:rsid w:val="00495858"/>
    <w:rsid w:val="00496162"/>
    <w:rsid w:val="004A26D4"/>
    <w:rsid w:val="004A273A"/>
    <w:rsid w:val="004A44C5"/>
    <w:rsid w:val="004A77B7"/>
    <w:rsid w:val="004A7E5C"/>
    <w:rsid w:val="004B12A8"/>
    <w:rsid w:val="004B491B"/>
    <w:rsid w:val="004B7EA7"/>
    <w:rsid w:val="004C0D5A"/>
    <w:rsid w:val="004D03D9"/>
    <w:rsid w:val="004D22D4"/>
    <w:rsid w:val="004D773A"/>
    <w:rsid w:val="004E0399"/>
    <w:rsid w:val="004E5238"/>
    <w:rsid w:val="004E54FA"/>
    <w:rsid w:val="004F20FE"/>
    <w:rsid w:val="004F40F4"/>
    <w:rsid w:val="004F730E"/>
    <w:rsid w:val="0050096F"/>
    <w:rsid w:val="00501B68"/>
    <w:rsid w:val="00502A7D"/>
    <w:rsid w:val="00502BB2"/>
    <w:rsid w:val="00505548"/>
    <w:rsid w:val="00505F5F"/>
    <w:rsid w:val="0050619D"/>
    <w:rsid w:val="0050648E"/>
    <w:rsid w:val="00510295"/>
    <w:rsid w:val="005146FC"/>
    <w:rsid w:val="00515CD1"/>
    <w:rsid w:val="00520A51"/>
    <w:rsid w:val="005243D6"/>
    <w:rsid w:val="0052447D"/>
    <w:rsid w:val="005245F3"/>
    <w:rsid w:val="00525FF6"/>
    <w:rsid w:val="0052717A"/>
    <w:rsid w:val="005275DD"/>
    <w:rsid w:val="005323C9"/>
    <w:rsid w:val="005338DF"/>
    <w:rsid w:val="00533CB2"/>
    <w:rsid w:val="00533F48"/>
    <w:rsid w:val="005369B3"/>
    <w:rsid w:val="00540D6D"/>
    <w:rsid w:val="00541018"/>
    <w:rsid w:val="00541FFC"/>
    <w:rsid w:val="005428BB"/>
    <w:rsid w:val="00544915"/>
    <w:rsid w:val="00547101"/>
    <w:rsid w:val="005474CE"/>
    <w:rsid w:val="00547E3B"/>
    <w:rsid w:val="00551D41"/>
    <w:rsid w:val="005537FF"/>
    <w:rsid w:val="0055421B"/>
    <w:rsid w:val="00555CAA"/>
    <w:rsid w:val="0056368C"/>
    <w:rsid w:val="00565279"/>
    <w:rsid w:val="00566B8E"/>
    <w:rsid w:val="005720D9"/>
    <w:rsid w:val="00572276"/>
    <w:rsid w:val="00574624"/>
    <w:rsid w:val="00575814"/>
    <w:rsid w:val="005805F5"/>
    <w:rsid w:val="0058318D"/>
    <w:rsid w:val="00583C52"/>
    <w:rsid w:val="00590B61"/>
    <w:rsid w:val="0059258C"/>
    <w:rsid w:val="00593FEB"/>
    <w:rsid w:val="00596C39"/>
    <w:rsid w:val="005A053A"/>
    <w:rsid w:val="005A0660"/>
    <w:rsid w:val="005A2B72"/>
    <w:rsid w:val="005A39D3"/>
    <w:rsid w:val="005A488C"/>
    <w:rsid w:val="005A666B"/>
    <w:rsid w:val="005B1D33"/>
    <w:rsid w:val="005B2A70"/>
    <w:rsid w:val="005B60AB"/>
    <w:rsid w:val="005B630D"/>
    <w:rsid w:val="005B68FE"/>
    <w:rsid w:val="005C07D2"/>
    <w:rsid w:val="005C1DB7"/>
    <w:rsid w:val="005C2008"/>
    <w:rsid w:val="005C4808"/>
    <w:rsid w:val="005C5221"/>
    <w:rsid w:val="005C5EA4"/>
    <w:rsid w:val="005C65FF"/>
    <w:rsid w:val="005D095E"/>
    <w:rsid w:val="005D24AC"/>
    <w:rsid w:val="005D44C5"/>
    <w:rsid w:val="005E2723"/>
    <w:rsid w:val="005E360D"/>
    <w:rsid w:val="005E6299"/>
    <w:rsid w:val="005E7222"/>
    <w:rsid w:val="005F0D46"/>
    <w:rsid w:val="005F2588"/>
    <w:rsid w:val="005F3E5D"/>
    <w:rsid w:val="005F43E9"/>
    <w:rsid w:val="005F472A"/>
    <w:rsid w:val="005F7C6C"/>
    <w:rsid w:val="00603482"/>
    <w:rsid w:val="0060468A"/>
    <w:rsid w:val="006073AB"/>
    <w:rsid w:val="006076AA"/>
    <w:rsid w:val="006111C4"/>
    <w:rsid w:val="006117B6"/>
    <w:rsid w:val="0061623F"/>
    <w:rsid w:val="00617626"/>
    <w:rsid w:val="00623304"/>
    <w:rsid w:val="00627336"/>
    <w:rsid w:val="006318AE"/>
    <w:rsid w:val="00632240"/>
    <w:rsid w:val="006322E4"/>
    <w:rsid w:val="00634583"/>
    <w:rsid w:val="0063546A"/>
    <w:rsid w:val="00636445"/>
    <w:rsid w:val="00643D4E"/>
    <w:rsid w:val="00644EEC"/>
    <w:rsid w:val="006506AB"/>
    <w:rsid w:val="00655C11"/>
    <w:rsid w:val="0065612A"/>
    <w:rsid w:val="00666201"/>
    <w:rsid w:val="00666416"/>
    <w:rsid w:val="006664D3"/>
    <w:rsid w:val="0066785E"/>
    <w:rsid w:val="00667E6D"/>
    <w:rsid w:val="00671C2A"/>
    <w:rsid w:val="00671F45"/>
    <w:rsid w:val="00676700"/>
    <w:rsid w:val="0067750A"/>
    <w:rsid w:val="006776E5"/>
    <w:rsid w:val="00681F12"/>
    <w:rsid w:val="00682188"/>
    <w:rsid w:val="00682D64"/>
    <w:rsid w:val="006841B4"/>
    <w:rsid w:val="006905C3"/>
    <w:rsid w:val="006938D3"/>
    <w:rsid w:val="00697585"/>
    <w:rsid w:val="006A0725"/>
    <w:rsid w:val="006A1B2F"/>
    <w:rsid w:val="006A2E18"/>
    <w:rsid w:val="006A33E1"/>
    <w:rsid w:val="006A4694"/>
    <w:rsid w:val="006A5FDD"/>
    <w:rsid w:val="006A6C9A"/>
    <w:rsid w:val="006A7234"/>
    <w:rsid w:val="006B04C0"/>
    <w:rsid w:val="006C0AB5"/>
    <w:rsid w:val="006C1A1F"/>
    <w:rsid w:val="006C2566"/>
    <w:rsid w:val="006C304C"/>
    <w:rsid w:val="006C372B"/>
    <w:rsid w:val="006C4675"/>
    <w:rsid w:val="006C5799"/>
    <w:rsid w:val="006C6AFA"/>
    <w:rsid w:val="006C7DD7"/>
    <w:rsid w:val="006D1A52"/>
    <w:rsid w:val="006D3024"/>
    <w:rsid w:val="006D482B"/>
    <w:rsid w:val="006E0808"/>
    <w:rsid w:val="006E1494"/>
    <w:rsid w:val="006E1770"/>
    <w:rsid w:val="006E6651"/>
    <w:rsid w:val="006E6F71"/>
    <w:rsid w:val="006F0918"/>
    <w:rsid w:val="006F2E33"/>
    <w:rsid w:val="006F45EE"/>
    <w:rsid w:val="006F6E07"/>
    <w:rsid w:val="006F7C51"/>
    <w:rsid w:val="007013CF"/>
    <w:rsid w:val="007034F9"/>
    <w:rsid w:val="00704A23"/>
    <w:rsid w:val="00704DFF"/>
    <w:rsid w:val="00715BBF"/>
    <w:rsid w:val="00717928"/>
    <w:rsid w:val="00721AF6"/>
    <w:rsid w:val="00722D31"/>
    <w:rsid w:val="007276EB"/>
    <w:rsid w:val="00727A2D"/>
    <w:rsid w:val="00731029"/>
    <w:rsid w:val="00731F9D"/>
    <w:rsid w:val="00732926"/>
    <w:rsid w:val="00734268"/>
    <w:rsid w:val="007351BD"/>
    <w:rsid w:val="00741460"/>
    <w:rsid w:val="00741C92"/>
    <w:rsid w:val="0074225E"/>
    <w:rsid w:val="00744270"/>
    <w:rsid w:val="0074593D"/>
    <w:rsid w:val="0074599D"/>
    <w:rsid w:val="007468F5"/>
    <w:rsid w:val="00750CA4"/>
    <w:rsid w:val="00761561"/>
    <w:rsid w:val="00762271"/>
    <w:rsid w:val="00763F09"/>
    <w:rsid w:val="007710DA"/>
    <w:rsid w:val="00772962"/>
    <w:rsid w:val="00773AF2"/>
    <w:rsid w:val="007740CA"/>
    <w:rsid w:val="007746B7"/>
    <w:rsid w:val="00774962"/>
    <w:rsid w:val="00775040"/>
    <w:rsid w:val="00777835"/>
    <w:rsid w:val="00780067"/>
    <w:rsid w:val="00781829"/>
    <w:rsid w:val="007834E3"/>
    <w:rsid w:val="00783E54"/>
    <w:rsid w:val="007845CC"/>
    <w:rsid w:val="00786313"/>
    <w:rsid w:val="00793B25"/>
    <w:rsid w:val="00795C3A"/>
    <w:rsid w:val="00796D01"/>
    <w:rsid w:val="007A17E4"/>
    <w:rsid w:val="007A6AD7"/>
    <w:rsid w:val="007A6B56"/>
    <w:rsid w:val="007B0323"/>
    <w:rsid w:val="007B1555"/>
    <w:rsid w:val="007B2A90"/>
    <w:rsid w:val="007B4273"/>
    <w:rsid w:val="007B6A10"/>
    <w:rsid w:val="007C3E75"/>
    <w:rsid w:val="007C6B88"/>
    <w:rsid w:val="007D2633"/>
    <w:rsid w:val="007D2802"/>
    <w:rsid w:val="007D2D29"/>
    <w:rsid w:val="007D6AA9"/>
    <w:rsid w:val="007D7CBD"/>
    <w:rsid w:val="007E15AD"/>
    <w:rsid w:val="007E15D1"/>
    <w:rsid w:val="007E2E5F"/>
    <w:rsid w:val="007E710C"/>
    <w:rsid w:val="007E72F1"/>
    <w:rsid w:val="007F289D"/>
    <w:rsid w:val="007F450A"/>
    <w:rsid w:val="008030C9"/>
    <w:rsid w:val="008031CD"/>
    <w:rsid w:val="00803252"/>
    <w:rsid w:val="00813985"/>
    <w:rsid w:val="00813F61"/>
    <w:rsid w:val="00815D68"/>
    <w:rsid w:val="00815DE6"/>
    <w:rsid w:val="00816ACD"/>
    <w:rsid w:val="0081753B"/>
    <w:rsid w:val="00824BC2"/>
    <w:rsid w:val="00824CB7"/>
    <w:rsid w:val="00825E21"/>
    <w:rsid w:val="00826CD2"/>
    <w:rsid w:val="00831B1D"/>
    <w:rsid w:val="008325EF"/>
    <w:rsid w:val="00832AFC"/>
    <w:rsid w:val="00834FE4"/>
    <w:rsid w:val="00835BAD"/>
    <w:rsid w:val="00837669"/>
    <w:rsid w:val="00842C86"/>
    <w:rsid w:val="00844C54"/>
    <w:rsid w:val="00850292"/>
    <w:rsid w:val="008520AA"/>
    <w:rsid w:val="008522CB"/>
    <w:rsid w:val="00857020"/>
    <w:rsid w:val="00857AC5"/>
    <w:rsid w:val="00861441"/>
    <w:rsid w:val="00862C54"/>
    <w:rsid w:val="00863B2F"/>
    <w:rsid w:val="00863D1D"/>
    <w:rsid w:val="00864060"/>
    <w:rsid w:val="00864EBE"/>
    <w:rsid w:val="008657D9"/>
    <w:rsid w:val="00865C57"/>
    <w:rsid w:val="00867271"/>
    <w:rsid w:val="00867317"/>
    <w:rsid w:val="00867A07"/>
    <w:rsid w:val="008713FE"/>
    <w:rsid w:val="00873D7C"/>
    <w:rsid w:val="00876D14"/>
    <w:rsid w:val="0088075D"/>
    <w:rsid w:val="00880DFE"/>
    <w:rsid w:val="00881A9F"/>
    <w:rsid w:val="00881D08"/>
    <w:rsid w:val="00882116"/>
    <w:rsid w:val="00882169"/>
    <w:rsid w:val="008822B1"/>
    <w:rsid w:val="00892CCB"/>
    <w:rsid w:val="00896DC9"/>
    <w:rsid w:val="008972FB"/>
    <w:rsid w:val="008A0501"/>
    <w:rsid w:val="008A0BA5"/>
    <w:rsid w:val="008A1160"/>
    <w:rsid w:val="008A448C"/>
    <w:rsid w:val="008A5636"/>
    <w:rsid w:val="008A6912"/>
    <w:rsid w:val="008B07C7"/>
    <w:rsid w:val="008B1A98"/>
    <w:rsid w:val="008B2756"/>
    <w:rsid w:val="008B3A1D"/>
    <w:rsid w:val="008B5599"/>
    <w:rsid w:val="008C1600"/>
    <w:rsid w:val="008C2260"/>
    <w:rsid w:val="008C4A6C"/>
    <w:rsid w:val="008C5532"/>
    <w:rsid w:val="008C5A1C"/>
    <w:rsid w:val="008C7CBC"/>
    <w:rsid w:val="008D2DB1"/>
    <w:rsid w:val="008D3045"/>
    <w:rsid w:val="008D3517"/>
    <w:rsid w:val="008D43CC"/>
    <w:rsid w:val="008D495B"/>
    <w:rsid w:val="008D7238"/>
    <w:rsid w:val="008E0E9B"/>
    <w:rsid w:val="008E11A8"/>
    <w:rsid w:val="008E1BC8"/>
    <w:rsid w:val="008E60C9"/>
    <w:rsid w:val="008E6A9D"/>
    <w:rsid w:val="008F0C17"/>
    <w:rsid w:val="008F216C"/>
    <w:rsid w:val="008F62AE"/>
    <w:rsid w:val="00900E5F"/>
    <w:rsid w:val="009017C3"/>
    <w:rsid w:val="00902343"/>
    <w:rsid w:val="00902C3B"/>
    <w:rsid w:val="009031EF"/>
    <w:rsid w:val="0090399D"/>
    <w:rsid w:val="00904203"/>
    <w:rsid w:val="00904F1E"/>
    <w:rsid w:val="0090585F"/>
    <w:rsid w:val="0090757F"/>
    <w:rsid w:val="00910717"/>
    <w:rsid w:val="00912EAF"/>
    <w:rsid w:val="00913840"/>
    <w:rsid w:val="00915F5A"/>
    <w:rsid w:val="00916BA3"/>
    <w:rsid w:val="009240B7"/>
    <w:rsid w:val="00924FED"/>
    <w:rsid w:val="00925114"/>
    <w:rsid w:val="00925FE3"/>
    <w:rsid w:val="0092630E"/>
    <w:rsid w:val="00933091"/>
    <w:rsid w:val="00934675"/>
    <w:rsid w:val="0094491F"/>
    <w:rsid w:val="00944C24"/>
    <w:rsid w:val="00950809"/>
    <w:rsid w:val="009535D3"/>
    <w:rsid w:val="009545C6"/>
    <w:rsid w:val="00954A98"/>
    <w:rsid w:val="00957A5C"/>
    <w:rsid w:val="00960824"/>
    <w:rsid w:val="00967CAD"/>
    <w:rsid w:val="00972D42"/>
    <w:rsid w:val="009756E3"/>
    <w:rsid w:val="00981608"/>
    <w:rsid w:val="00985812"/>
    <w:rsid w:val="00986C68"/>
    <w:rsid w:val="0098790F"/>
    <w:rsid w:val="00990120"/>
    <w:rsid w:val="00990CA1"/>
    <w:rsid w:val="009912AF"/>
    <w:rsid w:val="009928AB"/>
    <w:rsid w:val="00993F03"/>
    <w:rsid w:val="00996048"/>
    <w:rsid w:val="009967A0"/>
    <w:rsid w:val="009A1403"/>
    <w:rsid w:val="009A146A"/>
    <w:rsid w:val="009A26FA"/>
    <w:rsid w:val="009A529B"/>
    <w:rsid w:val="009A6B62"/>
    <w:rsid w:val="009B0B0B"/>
    <w:rsid w:val="009B0C1C"/>
    <w:rsid w:val="009B11F1"/>
    <w:rsid w:val="009B2148"/>
    <w:rsid w:val="009B2632"/>
    <w:rsid w:val="009B3772"/>
    <w:rsid w:val="009B3A2A"/>
    <w:rsid w:val="009B7C1A"/>
    <w:rsid w:val="009C1F1F"/>
    <w:rsid w:val="009C2469"/>
    <w:rsid w:val="009C5E45"/>
    <w:rsid w:val="009D11F9"/>
    <w:rsid w:val="009D3136"/>
    <w:rsid w:val="009D4EB0"/>
    <w:rsid w:val="009D574F"/>
    <w:rsid w:val="009D5BBE"/>
    <w:rsid w:val="009D6E24"/>
    <w:rsid w:val="009E37F0"/>
    <w:rsid w:val="009F2263"/>
    <w:rsid w:val="009F314B"/>
    <w:rsid w:val="009F3916"/>
    <w:rsid w:val="009F3D74"/>
    <w:rsid w:val="00A036C1"/>
    <w:rsid w:val="00A04052"/>
    <w:rsid w:val="00A0664D"/>
    <w:rsid w:val="00A06EDA"/>
    <w:rsid w:val="00A11229"/>
    <w:rsid w:val="00A14C0E"/>
    <w:rsid w:val="00A1754B"/>
    <w:rsid w:val="00A20815"/>
    <w:rsid w:val="00A3008D"/>
    <w:rsid w:val="00A30CB2"/>
    <w:rsid w:val="00A3155A"/>
    <w:rsid w:val="00A32078"/>
    <w:rsid w:val="00A32A7A"/>
    <w:rsid w:val="00A3426D"/>
    <w:rsid w:val="00A35D6B"/>
    <w:rsid w:val="00A36A6C"/>
    <w:rsid w:val="00A41B4D"/>
    <w:rsid w:val="00A422A2"/>
    <w:rsid w:val="00A52532"/>
    <w:rsid w:val="00A52790"/>
    <w:rsid w:val="00A53356"/>
    <w:rsid w:val="00A53450"/>
    <w:rsid w:val="00A54AC0"/>
    <w:rsid w:val="00A57DA4"/>
    <w:rsid w:val="00A61142"/>
    <w:rsid w:val="00A61414"/>
    <w:rsid w:val="00A62466"/>
    <w:rsid w:val="00A65AD1"/>
    <w:rsid w:val="00A72A9E"/>
    <w:rsid w:val="00A73741"/>
    <w:rsid w:val="00A8004F"/>
    <w:rsid w:val="00A803BD"/>
    <w:rsid w:val="00A812FA"/>
    <w:rsid w:val="00A81B23"/>
    <w:rsid w:val="00A87EC1"/>
    <w:rsid w:val="00A91179"/>
    <w:rsid w:val="00A91198"/>
    <w:rsid w:val="00A9289D"/>
    <w:rsid w:val="00A93BEE"/>
    <w:rsid w:val="00A95F5C"/>
    <w:rsid w:val="00A963E3"/>
    <w:rsid w:val="00A96EB2"/>
    <w:rsid w:val="00AA091C"/>
    <w:rsid w:val="00AA2329"/>
    <w:rsid w:val="00AA3637"/>
    <w:rsid w:val="00AA3E5F"/>
    <w:rsid w:val="00AA57C3"/>
    <w:rsid w:val="00AA7088"/>
    <w:rsid w:val="00AB0A13"/>
    <w:rsid w:val="00AB5F14"/>
    <w:rsid w:val="00AB7B21"/>
    <w:rsid w:val="00AC5396"/>
    <w:rsid w:val="00AC57FD"/>
    <w:rsid w:val="00AD01E2"/>
    <w:rsid w:val="00AD3943"/>
    <w:rsid w:val="00AD4641"/>
    <w:rsid w:val="00AE0A3A"/>
    <w:rsid w:val="00AE0C16"/>
    <w:rsid w:val="00AE37ED"/>
    <w:rsid w:val="00AE3F20"/>
    <w:rsid w:val="00AE6A9A"/>
    <w:rsid w:val="00AF1691"/>
    <w:rsid w:val="00AF60F2"/>
    <w:rsid w:val="00AF767F"/>
    <w:rsid w:val="00B02885"/>
    <w:rsid w:val="00B028E8"/>
    <w:rsid w:val="00B029B5"/>
    <w:rsid w:val="00B032E5"/>
    <w:rsid w:val="00B03E46"/>
    <w:rsid w:val="00B0694F"/>
    <w:rsid w:val="00B10C0B"/>
    <w:rsid w:val="00B13235"/>
    <w:rsid w:val="00B1359D"/>
    <w:rsid w:val="00B13C21"/>
    <w:rsid w:val="00B170E9"/>
    <w:rsid w:val="00B21FE1"/>
    <w:rsid w:val="00B22DB5"/>
    <w:rsid w:val="00B22FCF"/>
    <w:rsid w:val="00B31A3D"/>
    <w:rsid w:val="00B361A2"/>
    <w:rsid w:val="00B369CB"/>
    <w:rsid w:val="00B40404"/>
    <w:rsid w:val="00B40595"/>
    <w:rsid w:val="00B408FD"/>
    <w:rsid w:val="00B42AB7"/>
    <w:rsid w:val="00B431D8"/>
    <w:rsid w:val="00B44EE2"/>
    <w:rsid w:val="00B5011C"/>
    <w:rsid w:val="00B50FC8"/>
    <w:rsid w:val="00B515AD"/>
    <w:rsid w:val="00B52130"/>
    <w:rsid w:val="00B52F1A"/>
    <w:rsid w:val="00B532CC"/>
    <w:rsid w:val="00B53D8A"/>
    <w:rsid w:val="00B54907"/>
    <w:rsid w:val="00B5686F"/>
    <w:rsid w:val="00B57F1C"/>
    <w:rsid w:val="00B607F7"/>
    <w:rsid w:val="00B63DE7"/>
    <w:rsid w:val="00B6497C"/>
    <w:rsid w:val="00B67F5F"/>
    <w:rsid w:val="00B76AE3"/>
    <w:rsid w:val="00B77071"/>
    <w:rsid w:val="00B77AAA"/>
    <w:rsid w:val="00B83C1F"/>
    <w:rsid w:val="00B8498D"/>
    <w:rsid w:val="00B84F61"/>
    <w:rsid w:val="00B8791D"/>
    <w:rsid w:val="00B916C9"/>
    <w:rsid w:val="00B92CEB"/>
    <w:rsid w:val="00BA0E68"/>
    <w:rsid w:val="00BA241E"/>
    <w:rsid w:val="00BA2DA7"/>
    <w:rsid w:val="00BA4802"/>
    <w:rsid w:val="00BA6BAF"/>
    <w:rsid w:val="00BA74DC"/>
    <w:rsid w:val="00BB720A"/>
    <w:rsid w:val="00BC0147"/>
    <w:rsid w:val="00BC4439"/>
    <w:rsid w:val="00BC4532"/>
    <w:rsid w:val="00BC6879"/>
    <w:rsid w:val="00BD0FB3"/>
    <w:rsid w:val="00BD47AC"/>
    <w:rsid w:val="00BD6E30"/>
    <w:rsid w:val="00BD787F"/>
    <w:rsid w:val="00BF15BD"/>
    <w:rsid w:val="00BF27E3"/>
    <w:rsid w:val="00BF42FD"/>
    <w:rsid w:val="00BF45D1"/>
    <w:rsid w:val="00BF6D72"/>
    <w:rsid w:val="00C00581"/>
    <w:rsid w:val="00C01A92"/>
    <w:rsid w:val="00C02837"/>
    <w:rsid w:val="00C0398B"/>
    <w:rsid w:val="00C03B9C"/>
    <w:rsid w:val="00C061CE"/>
    <w:rsid w:val="00C11F00"/>
    <w:rsid w:val="00C13167"/>
    <w:rsid w:val="00C133F4"/>
    <w:rsid w:val="00C1611F"/>
    <w:rsid w:val="00C17C0F"/>
    <w:rsid w:val="00C202A7"/>
    <w:rsid w:val="00C21B59"/>
    <w:rsid w:val="00C238AE"/>
    <w:rsid w:val="00C23BEE"/>
    <w:rsid w:val="00C2444D"/>
    <w:rsid w:val="00C25F7B"/>
    <w:rsid w:val="00C27120"/>
    <w:rsid w:val="00C272FE"/>
    <w:rsid w:val="00C301F9"/>
    <w:rsid w:val="00C327A8"/>
    <w:rsid w:val="00C34D4C"/>
    <w:rsid w:val="00C3553E"/>
    <w:rsid w:val="00C362C0"/>
    <w:rsid w:val="00C36854"/>
    <w:rsid w:val="00C40D05"/>
    <w:rsid w:val="00C44307"/>
    <w:rsid w:val="00C45005"/>
    <w:rsid w:val="00C47BA8"/>
    <w:rsid w:val="00C47C4F"/>
    <w:rsid w:val="00C5063E"/>
    <w:rsid w:val="00C53FA5"/>
    <w:rsid w:val="00C54493"/>
    <w:rsid w:val="00C55AB4"/>
    <w:rsid w:val="00C604F2"/>
    <w:rsid w:val="00C61A03"/>
    <w:rsid w:val="00C62793"/>
    <w:rsid w:val="00C64C1C"/>
    <w:rsid w:val="00C65C66"/>
    <w:rsid w:val="00C722D9"/>
    <w:rsid w:val="00C73741"/>
    <w:rsid w:val="00C75527"/>
    <w:rsid w:val="00C832F6"/>
    <w:rsid w:val="00C86CCA"/>
    <w:rsid w:val="00C879AE"/>
    <w:rsid w:val="00C91737"/>
    <w:rsid w:val="00C91CAA"/>
    <w:rsid w:val="00C93D6E"/>
    <w:rsid w:val="00C96844"/>
    <w:rsid w:val="00C96DA5"/>
    <w:rsid w:val="00C9726E"/>
    <w:rsid w:val="00CA11DB"/>
    <w:rsid w:val="00CA1FE0"/>
    <w:rsid w:val="00CB025A"/>
    <w:rsid w:val="00CB2CD6"/>
    <w:rsid w:val="00CB3CBC"/>
    <w:rsid w:val="00CB6B26"/>
    <w:rsid w:val="00CC0E19"/>
    <w:rsid w:val="00CC272A"/>
    <w:rsid w:val="00CC2DF2"/>
    <w:rsid w:val="00CC3B82"/>
    <w:rsid w:val="00CC4065"/>
    <w:rsid w:val="00CC696B"/>
    <w:rsid w:val="00CC7379"/>
    <w:rsid w:val="00CD0929"/>
    <w:rsid w:val="00CD3133"/>
    <w:rsid w:val="00CD4702"/>
    <w:rsid w:val="00CD7A30"/>
    <w:rsid w:val="00CE27F4"/>
    <w:rsid w:val="00CE4E29"/>
    <w:rsid w:val="00CE5568"/>
    <w:rsid w:val="00CE7555"/>
    <w:rsid w:val="00CF1728"/>
    <w:rsid w:val="00CF1B70"/>
    <w:rsid w:val="00CF296C"/>
    <w:rsid w:val="00CF590C"/>
    <w:rsid w:val="00D007F9"/>
    <w:rsid w:val="00D01622"/>
    <w:rsid w:val="00D0254B"/>
    <w:rsid w:val="00D04BEF"/>
    <w:rsid w:val="00D0515B"/>
    <w:rsid w:val="00D07A42"/>
    <w:rsid w:val="00D14598"/>
    <w:rsid w:val="00D15530"/>
    <w:rsid w:val="00D20CFA"/>
    <w:rsid w:val="00D249A8"/>
    <w:rsid w:val="00D25278"/>
    <w:rsid w:val="00D30006"/>
    <w:rsid w:val="00D323C6"/>
    <w:rsid w:val="00D33E4F"/>
    <w:rsid w:val="00D36D11"/>
    <w:rsid w:val="00D37C4F"/>
    <w:rsid w:val="00D4053F"/>
    <w:rsid w:val="00D428B4"/>
    <w:rsid w:val="00D43EDF"/>
    <w:rsid w:val="00D45955"/>
    <w:rsid w:val="00D46721"/>
    <w:rsid w:val="00D512FE"/>
    <w:rsid w:val="00D52DF6"/>
    <w:rsid w:val="00D5451C"/>
    <w:rsid w:val="00D602AE"/>
    <w:rsid w:val="00D6253E"/>
    <w:rsid w:val="00D64B46"/>
    <w:rsid w:val="00D64C24"/>
    <w:rsid w:val="00D65DB1"/>
    <w:rsid w:val="00D67334"/>
    <w:rsid w:val="00D72338"/>
    <w:rsid w:val="00D72F4A"/>
    <w:rsid w:val="00D742A5"/>
    <w:rsid w:val="00D76206"/>
    <w:rsid w:val="00D77264"/>
    <w:rsid w:val="00D77463"/>
    <w:rsid w:val="00D77E5E"/>
    <w:rsid w:val="00D84B27"/>
    <w:rsid w:val="00D917CA"/>
    <w:rsid w:val="00D92139"/>
    <w:rsid w:val="00D949B1"/>
    <w:rsid w:val="00D95F28"/>
    <w:rsid w:val="00D96BB5"/>
    <w:rsid w:val="00DA04B0"/>
    <w:rsid w:val="00DA12FE"/>
    <w:rsid w:val="00DA166E"/>
    <w:rsid w:val="00DA36A8"/>
    <w:rsid w:val="00DA48A1"/>
    <w:rsid w:val="00DA51D4"/>
    <w:rsid w:val="00DA7A5E"/>
    <w:rsid w:val="00DB0B3A"/>
    <w:rsid w:val="00DB20DE"/>
    <w:rsid w:val="00DB2A26"/>
    <w:rsid w:val="00DB3BB0"/>
    <w:rsid w:val="00DB3D67"/>
    <w:rsid w:val="00DB616E"/>
    <w:rsid w:val="00DB730C"/>
    <w:rsid w:val="00DC3903"/>
    <w:rsid w:val="00DD114A"/>
    <w:rsid w:val="00DD1FE3"/>
    <w:rsid w:val="00DD51F4"/>
    <w:rsid w:val="00DD5B88"/>
    <w:rsid w:val="00DE1DBF"/>
    <w:rsid w:val="00DE6CD0"/>
    <w:rsid w:val="00DE74EB"/>
    <w:rsid w:val="00DF0CBE"/>
    <w:rsid w:val="00DF3948"/>
    <w:rsid w:val="00DF732C"/>
    <w:rsid w:val="00E00615"/>
    <w:rsid w:val="00E01290"/>
    <w:rsid w:val="00E0168E"/>
    <w:rsid w:val="00E01BEC"/>
    <w:rsid w:val="00E0269D"/>
    <w:rsid w:val="00E03784"/>
    <w:rsid w:val="00E04540"/>
    <w:rsid w:val="00E05A6C"/>
    <w:rsid w:val="00E06ADB"/>
    <w:rsid w:val="00E12801"/>
    <w:rsid w:val="00E14596"/>
    <w:rsid w:val="00E16181"/>
    <w:rsid w:val="00E1780C"/>
    <w:rsid w:val="00E17916"/>
    <w:rsid w:val="00E208F7"/>
    <w:rsid w:val="00E23525"/>
    <w:rsid w:val="00E24556"/>
    <w:rsid w:val="00E247DF"/>
    <w:rsid w:val="00E2575D"/>
    <w:rsid w:val="00E3142A"/>
    <w:rsid w:val="00E316E5"/>
    <w:rsid w:val="00E31825"/>
    <w:rsid w:val="00E33B4B"/>
    <w:rsid w:val="00E3651F"/>
    <w:rsid w:val="00E3687B"/>
    <w:rsid w:val="00E41570"/>
    <w:rsid w:val="00E43141"/>
    <w:rsid w:val="00E43B79"/>
    <w:rsid w:val="00E44154"/>
    <w:rsid w:val="00E46409"/>
    <w:rsid w:val="00E504A2"/>
    <w:rsid w:val="00E558F5"/>
    <w:rsid w:val="00E56766"/>
    <w:rsid w:val="00E57422"/>
    <w:rsid w:val="00E61626"/>
    <w:rsid w:val="00E67A5C"/>
    <w:rsid w:val="00E7090F"/>
    <w:rsid w:val="00E70CD7"/>
    <w:rsid w:val="00E7141A"/>
    <w:rsid w:val="00E7331A"/>
    <w:rsid w:val="00E80F15"/>
    <w:rsid w:val="00E82690"/>
    <w:rsid w:val="00E9261E"/>
    <w:rsid w:val="00E9310F"/>
    <w:rsid w:val="00E93EBA"/>
    <w:rsid w:val="00E94229"/>
    <w:rsid w:val="00E95E63"/>
    <w:rsid w:val="00E97080"/>
    <w:rsid w:val="00EA068A"/>
    <w:rsid w:val="00EA3620"/>
    <w:rsid w:val="00EA5EF6"/>
    <w:rsid w:val="00EA6E55"/>
    <w:rsid w:val="00EB2930"/>
    <w:rsid w:val="00EB496B"/>
    <w:rsid w:val="00EC0C75"/>
    <w:rsid w:val="00EC2A13"/>
    <w:rsid w:val="00EC33D1"/>
    <w:rsid w:val="00EC52DE"/>
    <w:rsid w:val="00EC6F83"/>
    <w:rsid w:val="00ED04D7"/>
    <w:rsid w:val="00ED0D86"/>
    <w:rsid w:val="00ED1BD3"/>
    <w:rsid w:val="00ED4D20"/>
    <w:rsid w:val="00ED5602"/>
    <w:rsid w:val="00ED5CDE"/>
    <w:rsid w:val="00ED64D9"/>
    <w:rsid w:val="00EE09EB"/>
    <w:rsid w:val="00EE4C33"/>
    <w:rsid w:val="00EF1623"/>
    <w:rsid w:val="00EF2282"/>
    <w:rsid w:val="00EF52F5"/>
    <w:rsid w:val="00EF7694"/>
    <w:rsid w:val="00F011FF"/>
    <w:rsid w:val="00F017B3"/>
    <w:rsid w:val="00F018CA"/>
    <w:rsid w:val="00F02206"/>
    <w:rsid w:val="00F03AD1"/>
    <w:rsid w:val="00F10B26"/>
    <w:rsid w:val="00F13092"/>
    <w:rsid w:val="00F139A9"/>
    <w:rsid w:val="00F1488D"/>
    <w:rsid w:val="00F15FA6"/>
    <w:rsid w:val="00F178A4"/>
    <w:rsid w:val="00F23223"/>
    <w:rsid w:val="00F258EE"/>
    <w:rsid w:val="00F27C5E"/>
    <w:rsid w:val="00F300F5"/>
    <w:rsid w:val="00F3443F"/>
    <w:rsid w:val="00F36FBF"/>
    <w:rsid w:val="00F455B8"/>
    <w:rsid w:val="00F46146"/>
    <w:rsid w:val="00F472F8"/>
    <w:rsid w:val="00F47553"/>
    <w:rsid w:val="00F51878"/>
    <w:rsid w:val="00F52B8E"/>
    <w:rsid w:val="00F57A9E"/>
    <w:rsid w:val="00F6295E"/>
    <w:rsid w:val="00F67207"/>
    <w:rsid w:val="00F74B61"/>
    <w:rsid w:val="00F766AA"/>
    <w:rsid w:val="00F7734E"/>
    <w:rsid w:val="00F82DD4"/>
    <w:rsid w:val="00F83AE0"/>
    <w:rsid w:val="00F87DB5"/>
    <w:rsid w:val="00FA0238"/>
    <w:rsid w:val="00FA2E13"/>
    <w:rsid w:val="00FA31C2"/>
    <w:rsid w:val="00FA4F1B"/>
    <w:rsid w:val="00FA5D6F"/>
    <w:rsid w:val="00FA7FD2"/>
    <w:rsid w:val="00FB0CDC"/>
    <w:rsid w:val="00FB1528"/>
    <w:rsid w:val="00FB33A7"/>
    <w:rsid w:val="00FB3CE5"/>
    <w:rsid w:val="00FB5CE8"/>
    <w:rsid w:val="00FB6F09"/>
    <w:rsid w:val="00FC00F6"/>
    <w:rsid w:val="00FC0865"/>
    <w:rsid w:val="00FC35A2"/>
    <w:rsid w:val="00FC3EF1"/>
    <w:rsid w:val="00FC49C7"/>
    <w:rsid w:val="00FC4B0F"/>
    <w:rsid w:val="00FC7060"/>
    <w:rsid w:val="00FD111F"/>
    <w:rsid w:val="00FD20B5"/>
    <w:rsid w:val="00FD24DB"/>
    <w:rsid w:val="00FD3652"/>
    <w:rsid w:val="00FD6B07"/>
    <w:rsid w:val="00FF118E"/>
    <w:rsid w:val="00FF2E2B"/>
    <w:rsid w:val="00FF61B7"/>
    <w:rsid w:val="00FF643D"/>
    <w:rsid w:val="00FF6622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38EE4"/>
  <w15:docId w15:val="{ABE0E6FC-0C31-4C28-B903-F9E54349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pPr>
      <w:spacing w:after="0" w:line="240" w:lineRule="auto"/>
      <w:ind w:left="6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table" w:customStyle="1" w:styleId="13">
    <w:name w:val="Сетка таблицы1"/>
    <w:basedOn w:val="a1"/>
    <w:next w:val="af2"/>
    <w:uiPriority w:val="5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Indent 2"/>
    <w:basedOn w:val="a"/>
    <w:link w:val="26"/>
    <w:uiPriority w:val="99"/>
    <w:pPr>
      <w:spacing w:after="0" w:line="360" w:lineRule="auto"/>
      <w:ind w:left="-1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uiPriority w:val="99"/>
    <w:unhideWhenUsed/>
    <w:qFormat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</w:style>
  <w:style w:type="paragraph" w:styleId="af5">
    <w:name w:val="Body Text Indent"/>
    <w:basedOn w:val="a"/>
    <w:link w:val="af6"/>
    <w:uiPriority w:val="99"/>
    <w:unhideWhenUsed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</w:style>
  <w:style w:type="paragraph" w:styleId="af7">
    <w:name w:val="header"/>
    <w:basedOn w:val="a"/>
    <w:link w:val="af8"/>
    <w:uiPriority w:val="99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0"/>
    </w:rPr>
  </w:style>
  <w:style w:type="paragraph" w:customStyle="1" w:styleId="220">
    <w:name w:val="Основной текст 22"/>
    <w:basedOn w:val="a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7">
    <w:name w:val="Сетка таблицы2"/>
    <w:basedOn w:val="a1"/>
    <w:next w:val="af2"/>
    <w:uiPriority w:val="5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Pr>
      <w:sz w:val="16"/>
      <w:szCs w:val="16"/>
    </w:rPr>
  </w:style>
  <w:style w:type="paragraph" w:styleId="afa">
    <w:name w:val="Plain Text"/>
    <w:basedOn w:val="a"/>
    <w:link w:val="afb"/>
    <w:uiPriority w:val="99"/>
    <w:pPr>
      <w:spacing w:after="0" w:line="240" w:lineRule="auto"/>
    </w:pPr>
    <w:rPr>
      <w:rFonts w:ascii="Courier New" w:eastAsia="MS Mincho" w:hAnsi="Courier New" w:cs="Times New Roman"/>
      <w:sz w:val="20"/>
      <w:szCs w:val="20"/>
      <w:lang w:val="en-US"/>
    </w:rPr>
  </w:style>
  <w:style w:type="character" w:customStyle="1" w:styleId="afb">
    <w:name w:val="Текст Знак"/>
    <w:basedOn w:val="a0"/>
    <w:link w:val="afa"/>
    <w:uiPriority w:val="99"/>
    <w:rPr>
      <w:rFonts w:ascii="Courier New" w:eastAsia="MS Mincho" w:hAnsi="Courier New" w:cs="Times New Roman"/>
      <w:sz w:val="20"/>
      <w:szCs w:val="20"/>
      <w:lang w:val="en-US"/>
    </w:rPr>
  </w:style>
  <w:style w:type="paragraph" w:styleId="afc">
    <w:name w:val="No Spacing"/>
    <w:uiPriority w:val="1"/>
    <w:qFormat/>
    <w:pPr>
      <w:spacing w:after="0" w:line="240" w:lineRule="auto"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paragraph" w:customStyle="1" w:styleId="210">
    <w:name w:val="Основной текст с отступом 21"/>
    <w:basedOn w:val="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1">
    <w:name w:val="Hyperlink"/>
    <w:basedOn w:val="a0"/>
    <w:uiPriority w:val="99"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1"/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82">
    <w:name w:val="Сетка таблицы8"/>
    <w:basedOn w:val="a1"/>
    <w:next w:val="af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f2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Grid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Theme="minorEastAsia" w:cs="Times New Roman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table" w:customStyle="1" w:styleId="43">
    <w:name w:val="Сетка таблицы4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Revision"/>
    <w:hidden/>
    <w:uiPriority w:val="99"/>
    <w:semiHidden/>
    <w:rsid w:val="004761C0"/>
    <w:pPr>
      <w:spacing w:after="0" w:line="240" w:lineRule="auto"/>
    </w:pPr>
    <w:rPr>
      <w:rFonts w:ascii="Calibri" w:eastAsia="Times New Roman" w:hAnsi="Calibri" w:cs="Times New Roman"/>
    </w:rPr>
  </w:style>
  <w:style w:type="character" w:styleId="aff8">
    <w:name w:val="Placeholder Text"/>
    <w:basedOn w:val="a0"/>
    <w:uiPriority w:val="99"/>
    <w:semiHidden/>
    <w:rsid w:val="004761C0"/>
    <w:rPr>
      <w:rFonts w:cs="Times New Roman"/>
      <w:color w:val="808080"/>
    </w:rPr>
  </w:style>
  <w:style w:type="table" w:customStyle="1" w:styleId="310">
    <w:name w:val="Сетка таблицы31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2"/>
    <w:uiPriority w:val="5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761C0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Normal (Web)"/>
    <w:basedOn w:val="a"/>
    <w:uiPriority w:val="99"/>
    <w:unhideWhenUsed/>
    <w:rsid w:val="0047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basedOn w:val="a1"/>
    <w:next w:val="af2"/>
    <w:uiPriority w:val="39"/>
    <w:rsid w:val="004761C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2"/>
    <w:uiPriority w:val="39"/>
    <w:rsid w:val="004761C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2"/>
    <w:uiPriority w:val="39"/>
    <w:rsid w:val="004761C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f2"/>
    <w:uiPriority w:val="59"/>
    <w:rsid w:val="004761C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f2"/>
    <w:uiPriority w:val="39"/>
    <w:rsid w:val="004761C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761C0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761C0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0">
    <w:name w:val="Сетка таблицы81"/>
    <w:basedOn w:val="a1"/>
    <w:next w:val="af2"/>
    <w:uiPriority w:val="39"/>
    <w:rsid w:val="004761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0">
    <w:name w:val=".FORMATTEXT"/>
    <w:link w:val="FORMATTEXT1"/>
    <w:uiPriority w:val="99"/>
    <w:rsid w:val="00B770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ATTEXT1">
    <w:name w:val=".FORMATTEXT Знак"/>
    <w:link w:val="FORMATTEXT0"/>
    <w:uiPriority w:val="99"/>
    <w:locked/>
    <w:rsid w:val="00B770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300F5"/>
    <w:rPr>
      <w:color w:val="000000"/>
    </w:rPr>
  </w:style>
  <w:style w:type="paragraph" w:customStyle="1" w:styleId="affa">
    <w:name w:val="Название"/>
    <w:basedOn w:val="a"/>
    <w:link w:val="affb"/>
    <w:uiPriority w:val="99"/>
    <w:qFormat/>
    <w:rsid w:val="00200014"/>
    <w:pPr>
      <w:spacing w:after="0" w:line="240" w:lineRule="auto"/>
      <w:ind w:left="1309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ffb">
    <w:name w:val="Название Знак"/>
    <w:link w:val="affa"/>
    <w:uiPriority w:val="99"/>
    <w:rsid w:val="0020001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ffc">
    <w:name w:val="Emphasis"/>
    <w:basedOn w:val="a0"/>
    <w:uiPriority w:val="20"/>
    <w:qFormat/>
    <w:rsid w:val="0090757F"/>
    <w:rPr>
      <w:rFonts w:ascii="Consolas" w:eastAsia="Consolas" w:hAnsi="Consolas" w:cs="Consolas"/>
    </w:rPr>
  </w:style>
  <w:style w:type="character" w:styleId="affd">
    <w:name w:val="Unresolved Mention"/>
    <w:basedOn w:val="a0"/>
    <w:uiPriority w:val="99"/>
    <w:semiHidden/>
    <w:unhideWhenUsed/>
    <w:rsid w:val="00CF1728"/>
    <w:rPr>
      <w:color w:val="605E5C"/>
      <w:shd w:val="clear" w:color="auto" w:fill="E1DFDD"/>
    </w:rPr>
  </w:style>
  <w:style w:type="character" w:customStyle="1" w:styleId="s2">
    <w:name w:val="s2"/>
    <w:rsid w:val="00882169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447BCE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e">
    <w:name w:val="Основной текст + Полужирный"/>
    <w:basedOn w:val="a0"/>
    <w:rsid w:val="00A52790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ff">
    <w:name w:val="Основной текст_"/>
    <w:basedOn w:val="a0"/>
    <w:link w:val="17"/>
    <w:locked/>
    <w:rsid w:val="00934675"/>
    <w:rPr>
      <w:rFonts w:eastAsia="Times New Roman"/>
      <w:sz w:val="21"/>
      <w:szCs w:val="21"/>
      <w:shd w:val="clear" w:color="auto" w:fill="FFFFFF"/>
    </w:rPr>
  </w:style>
  <w:style w:type="paragraph" w:customStyle="1" w:styleId="17">
    <w:name w:val="Основной текст1"/>
    <w:basedOn w:val="a"/>
    <w:link w:val="afff"/>
    <w:rsid w:val="00934675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8C025-358D-45B0-B54F-F55D7A4F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 ??????</dc:creator>
  <cp:keywords/>
  <dc:description/>
  <cp:lastModifiedBy>Мадина С Ошанова</cp:lastModifiedBy>
  <cp:revision>4</cp:revision>
  <cp:lastPrinted>2025-02-27T12:27:00Z</cp:lastPrinted>
  <dcterms:created xsi:type="dcterms:W3CDTF">2026-02-04T10:54:00Z</dcterms:created>
  <dcterms:modified xsi:type="dcterms:W3CDTF">2026-02-05T08:46:00Z</dcterms:modified>
</cp:coreProperties>
</file>